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E823" w14:textId="77777777" w:rsidR="008A212A" w:rsidRPr="00632207" w:rsidRDefault="008A212A" w:rsidP="00B7688E">
      <w:pPr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Kожна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група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несе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відповідальність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за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дотримання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загальних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вимог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Міжнароднoгo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Об’єднання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Мами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у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Молитві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що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є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обов’язковими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для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632207">
        <w:rPr>
          <w:b/>
          <w:bCs/>
          <w:color w:val="000000"/>
          <w:sz w:val="22"/>
          <w:szCs w:val="22"/>
          <w:lang w:val="en-GB"/>
        </w:rPr>
        <w:t>всіх</w:t>
      </w:r>
      <w:proofErr w:type="spellEnd"/>
      <w:r w:rsidRPr="00632207">
        <w:rPr>
          <w:b/>
          <w:bCs/>
          <w:color w:val="000000"/>
          <w:sz w:val="22"/>
          <w:szCs w:val="22"/>
          <w:lang w:val="en-GB"/>
        </w:rPr>
        <w:t xml:space="preserve">.  </w:t>
      </w:r>
    </w:p>
    <w:p w14:paraId="559369EB" w14:textId="77777777" w:rsidR="008A212A" w:rsidRPr="00B7688E" w:rsidRDefault="008A212A" w:rsidP="00711F32">
      <w:pPr>
        <w:tabs>
          <w:tab w:val="left" w:pos="426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1.</w:t>
      </w:r>
      <w:r w:rsidRPr="00B7688E">
        <w:rPr>
          <w:color w:val="000000"/>
          <w:sz w:val="22"/>
          <w:szCs w:val="22"/>
          <w:lang w:val="en-GB"/>
        </w:rPr>
        <w:tab/>
      </w:r>
      <w:proofErr w:type="spellStart"/>
      <w:r w:rsidRPr="00B7688E">
        <w:rPr>
          <w:color w:val="000000"/>
          <w:sz w:val="22"/>
          <w:szCs w:val="22"/>
          <w:lang w:val="en-GB"/>
        </w:rPr>
        <w:t>Жодний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індивід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або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група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що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не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дотримується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Символу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Віри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або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Загальних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Вимог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Міжнародного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Об’єднання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не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має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права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використовувати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імені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чи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логотипу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ані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представляти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об’єднання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будь-яким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чином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. </w:t>
      </w:r>
    </w:p>
    <w:p w14:paraId="13534918" w14:textId="77777777" w:rsidR="008A212A" w:rsidRPr="00B7688E" w:rsidRDefault="008A212A" w:rsidP="00711F32">
      <w:pPr>
        <w:tabs>
          <w:tab w:val="left" w:pos="426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2.</w:t>
      </w:r>
      <w:r w:rsidRPr="00B7688E">
        <w:rPr>
          <w:color w:val="000000"/>
          <w:sz w:val="22"/>
          <w:szCs w:val="22"/>
          <w:lang w:val="en-GB"/>
        </w:rPr>
        <w:tab/>
      </w:r>
      <w:proofErr w:type="spellStart"/>
      <w:r w:rsidRPr="00B7688E">
        <w:rPr>
          <w:color w:val="000000"/>
          <w:sz w:val="22"/>
          <w:szCs w:val="22"/>
          <w:lang w:val="en-GB"/>
        </w:rPr>
        <w:t>Міжнароднe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Об’єднання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не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є </w:t>
      </w:r>
      <w:proofErr w:type="spellStart"/>
      <w:r w:rsidRPr="00B7688E">
        <w:rPr>
          <w:color w:val="000000"/>
          <w:sz w:val="22"/>
          <w:szCs w:val="22"/>
          <w:lang w:val="en-GB"/>
        </w:rPr>
        <w:t>лобістською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групою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незалежно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від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важливості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причини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. </w:t>
      </w:r>
      <w:proofErr w:type="spellStart"/>
      <w:r w:rsidRPr="00B7688E">
        <w:rPr>
          <w:color w:val="000000"/>
          <w:sz w:val="22"/>
          <w:szCs w:val="22"/>
          <w:lang w:val="en-GB"/>
        </w:rPr>
        <w:t>Участь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зовнішніх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політичних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та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соціальних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питаннях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має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здійснюватися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виключно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індивідуальній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основі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. </w:t>
      </w:r>
      <w:proofErr w:type="spellStart"/>
      <w:r w:rsidRPr="00B7688E">
        <w:rPr>
          <w:color w:val="000000"/>
          <w:sz w:val="22"/>
          <w:szCs w:val="22"/>
          <w:lang w:val="en-GB"/>
        </w:rPr>
        <w:t>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в </w:t>
      </w:r>
      <w:proofErr w:type="spellStart"/>
      <w:r w:rsidRPr="00B7688E">
        <w:rPr>
          <w:color w:val="000000"/>
          <w:sz w:val="22"/>
          <w:szCs w:val="22"/>
          <w:lang w:val="en-GB"/>
        </w:rPr>
        <w:t>якому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разі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ім’я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не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повинно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використовуватися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в </w:t>
      </w:r>
      <w:proofErr w:type="spellStart"/>
      <w:r w:rsidRPr="00B7688E">
        <w:rPr>
          <w:color w:val="000000"/>
          <w:sz w:val="22"/>
          <w:szCs w:val="22"/>
          <w:lang w:val="en-GB"/>
        </w:rPr>
        <w:t>поєднанні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із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сторонніми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питанями</w:t>
      </w:r>
      <w:proofErr w:type="spellEnd"/>
      <w:r w:rsidRPr="00B7688E">
        <w:rPr>
          <w:color w:val="000000"/>
          <w:sz w:val="22"/>
          <w:szCs w:val="22"/>
          <w:lang w:val="en-GB"/>
        </w:rPr>
        <w:t>.</w:t>
      </w:r>
    </w:p>
    <w:p w14:paraId="7D27E6B2" w14:textId="77777777" w:rsidR="008A212A" w:rsidRPr="00B7688E" w:rsidRDefault="008A212A" w:rsidP="00711F32">
      <w:pPr>
        <w:tabs>
          <w:tab w:val="left" w:pos="426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3.</w:t>
      </w:r>
      <w:r w:rsidRPr="00B7688E">
        <w:rPr>
          <w:color w:val="000000"/>
          <w:sz w:val="22"/>
          <w:szCs w:val="22"/>
          <w:lang w:val="en-GB"/>
        </w:rPr>
        <w:tab/>
      </w:r>
      <w:proofErr w:type="spellStart"/>
      <w:r w:rsidRPr="00B7688E">
        <w:rPr>
          <w:color w:val="000000"/>
          <w:sz w:val="22"/>
          <w:szCs w:val="22"/>
          <w:lang w:val="en-GB"/>
        </w:rPr>
        <w:t>Конфіденційність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додає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цілісності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нашому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об’єднанню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тому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усі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молитовні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прохання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повинні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утримуватися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в </w:t>
      </w:r>
      <w:proofErr w:type="spellStart"/>
      <w:r w:rsidRPr="00B7688E">
        <w:rPr>
          <w:color w:val="000000"/>
          <w:sz w:val="22"/>
          <w:szCs w:val="22"/>
          <w:lang w:val="en-GB"/>
        </w:rPr>
        <w:t>найсуворішому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секреті</w:t>
      </w:r>
      <w:proofErr w:type="spellEnd"/>
      <w:r w:rsidRPr="00B7688E">
        <w:rPr>
          <w:color w:val="000000"/>
          <w:sz w:val="22"/>
          <w:szCs w:val="22"/>
          <w:lang w:val="en-GB"/>
        </w:rPr>
        <w:t>.</w:t>
      </w:r>
    </w:p>
    <w:p w14:paraId="7ECA37B7" w14:textId="77777777" w:rsidR="008A212A" w:rsidRPr="00B7688E" w:rsidRDefault="008A212A" w:rsidP="00711F32">
      <w:pPr>
        <w:tabs>
          <w:tab w:val="left" w:pos="426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4.</w:t>
      </w:r>
      <w:r w:rsidRPr="00B7688E">
        <w:rPr>
          <w:color w:val="000000"/>
          <w:sz w:val="22"/>
          <w:szCs w:val="22"/>
          <w:lang w:val="en-GB"/>
        </w:rPr>
        <w:tab/>
      </w:r>
      <w:proofErr w:type="spellStart"/>
      <w:r w:rsidRPr="00B7688E">
        <w:rPr>
          <w:color w:val="000000"/>
          <w:sz w:val="22"/>
          <w:szCs w:val="22"/>
          <w:lang w:val="en-GB"/>
        </w:rPr>
        <w:t>Молитовні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групи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не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повинні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збиратися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території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шкіл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. </w:t>
      </w:r>
      <w:proofErr w:type="spellStart"/>
      <w:r w:rsidRPr="00B7688E">
        <w:rPr>
          <w:color w:val="000000"/>
          <w:sz w:val="22"/>
          <w:szCs w:val="22"/>
          <w:lang w:val="en-GB"/>
        </w:rPr>
        <w:t>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молимося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школи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а </w:t>
      </w:r>
      <w:proofErr w:type="spellStart"/>
      <w:r w:rsidRPr="00B7688E">
        <w:rPr>
          <w:color w:val="000000"/>
          <w:sz w:val="22"/>
          <w:szCs w:val="22"/>
          <w:lang w:val="en-GB"/>
        </w:rPr>
        <w:t>не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в </w:t>
      </w:r>
      <w:proofErr w:type="spellStart"/>
      <w:r w:rsidRPr="00B7688E">
        <w:rPr>
          <w:color w:val="000000"/>
          <w:sz w:val="22"/>
          <w:szCs w:val="22"/>
          <w:lang w:val="en-GB"/>
        </w:rPr>
        <w:t>школах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. </w:t>
      </w:r>
    </w:p>
    <w:p w14:paraId="2EC86DD4" w14:textId="77777777" w:rsidR="008A212A" w:rsidRPr="00B7688E" w:rsidRDefault="008A212A" w:rsidP="00711F32">
      <w:pPr>
        <w:tabs>
          <w:tab w:val="left" w:pos="426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5.</w:t>
      </w:r>
      <w:r w:rsidRPr="00B7688E">
        <w:rPr>
          <w:color w:val="000000"/>
          <w:sz w:val="22"/>
          <w:szCs w:val="22"/>
          <w:lang w:val="en-GB"/>
        </w:rPr>
        <w:tab/>
      </w:r>
      <w:proofErr w:type="spellStart"/>
      <w:r w:rsidRPr="00B7688E">
        <w:rPr>
          <w:color w:val="000000"/>
          <w:sz w:val="22"/>
          <w:szCs w:val="22"/>
          <w:lang w:val="en-GB"/>
        </w:rPr>
        <w:t>Молитовні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групи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не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повинні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звертатися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до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шкіл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з </w:t>
      </w:r>
      <w:proofErr w:type="spellStart"/>
      <w:r w:rsidRPr="00B7688E">
        <w:rPr>
          <w:color w:val="000000"/>
          <w:sz w:val="22"/>
          <w:szCs w:val="22"/>
          <w:lang w:val="en-GB"/>
        </w:rPr>
        <w:t>питанням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про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молитовні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потреби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або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поміщати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ящик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для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збору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молитовних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потреб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приміщеннях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навчальних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закладів</w:t>
      </w:r>
      <w:proofErr w:type="spellEnd"/>
      <w:r w:rsidRPr="00B7688E">
        <w:rPr>
          <w:color w:val="000000"/>
          <w:sz w:val="22"/>
          <w:szCs w:val="22"/>
          <w:lang w:val="en-GB"/>
        </w:rPr>
        <w:t>.</w:t>
      </w:r>
    </w:p>
    <w:p w14:paraId="5A2A2BB7" w14:textId="77777777" w:rsidR="008A212A" w:rsidRPr="00B7688E" w:rsidRDefault="008A212A" w:rsidP="00711F32">
      <w:pPr>
        <w:tabs>
          <w:tab w:val="left" w:pos="426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6.</w:t>
      </w:r>
      <w:r w:rsidRPr="00B7688E">
        <w:rPr>
          <w:color w:val="000000"/>
          <w:sz w:val="22"/>
          <w:szCs w:val="22"/>
          <w:lang w:val="en-GB"/>
        </w:rPr>
        <w:tab/>
      </w:r>
      <w:proofErr w:type="spellStart"/>
      <w:r w:rsidRPr="00B7688E">
        <w:rPr>
          <w:color w:val="000000"/>
          <w:sz w:val="22"/>
          <w:szCs w:val="22"/>
          <w:lang w:val="en-GB"/>
        </w:rPr>
        <w:t>Молитовні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групи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не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повинні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використовувати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ресурси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шкіл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з </w:t>
      </w:r>
      <w:proofErr w:type="spellStart"/>
      <w:r w:rsidRPr="00B7688E">
        <w:rPr>
          <w:color w:val="000000"/>
          <w:sz w:val="22"/>
          <w:szCs w:val="22"/>
          <w:lang w:val="en-GB"/>
        </w:rPr>
        <w:t>метою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реклами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служіння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включаючи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розміщення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оголошень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в </w:t>
      </w:r>
      <w:proofErr w:type="spellStart"/>
      <w:r w:rsidRPr="00B7688E">
        <w:rPr>
          <w:color w:val="000000"/>
          <w:sz w:val="22"/>
          <w:szCs w:val="22"/>
          <w:lang w:val="en-GB"/>
        </w:rPr>
        <w:t>шкільній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газеті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та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розповсюдження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брошур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для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батьків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серед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учнів</w:t>
      </w:r>
      <w:proofErr w:type="spellEnd"/>
      <w:r w:rsidRPr="00B7688E">
        <w:rPr>
          <w:color w:val="000000"/>
          <w:sz w:val="22"/>
          <w:szCs w:val="22"/>
          <w:lang w:val="en-GB"/>
        </w:rPr>
        <w:t>.</w:t>
      </w:r>
    </w:p>
    <w:p w14:paraId="1EDBF32F" w14:textId="77777777" w:rsidR="008A212A" w:rsidRPr="00B7688E" w:rsidRDefault="008A212A" w:rsidP="00711F32">
      <w:pPr>
        <w:tabs>
          <w:tab w:val="left" w:pos="426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7.</w:t>
      </w:r>
      <w:r w:rsidRPr="00B7688E">
        <w:rPr>
          <w:color w:val="000000"/>
          <w:sz w:val="22"/>
          <w:szCs w:val="22"/>
          <w:lang w:val="en-GB"/>
        </w:rPr>
        <w:tab/>
      </w:r>
      <w:proofErr w:type="spellStart"/>
      <w:r w:rsidRPr="00B7688E">
        <w:rPr>
          <w:color w:val="000000"/>
          <w:sz w:val="22"/>
          <w:szCs w:val="22"/>
          <w:lang w:val="en-GB"/>
        </w:rPr>
        <w:t>Неавторизоване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використання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імені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або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логотипу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забороняється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. </w:t>
      </w:r>
      <w:proofErr w:type="spellStart"/>
      <w:r w:rsidRPr="00B7688E">
        <w:rPr>
          <w:color w:val="000000"/>
          <w:sz w:val="22"/>
          <w:szCs w:val="22"/>
          <w:lang w:val="en-GB"/>
        </w:rPr>
        <w:t>Вони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є </w:t>
      </w:r>
      <w:proofErr w:type="spellStart"/>
      <w:r w:rsidRPr="00B7688E">
        <w:rPr>
          <w:color w:val="000000"/>
          <w:sz w:val="22"/>
          <w:szCs w:val="22"/>
          <w:lang w:val="en-GB"/>
        </w:rPr>
        <w:t>торговою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маркою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Міжнароднoгo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Oб’єднання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і </w:t>
      </w:r>
      <w:proofErr w:type="spellStart"/>
      <w:r w:rsidRPr="00B7688E">
        <w:rPr>
          <w:color w:val="000000"/>
          <w:sz w:val="22"/>
          <w:szCs w:val="22"/>
          <w:lang w:val="en-GB"/>
        </w:rPr>
        <w:t>їх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використання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потребує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спеціального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письмового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дозволу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Міжнароднoгo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Oб’єднання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>.</w:t>
      </w:r>
    </w:p>
    <w:p w14:paraId="770D1488" w14:textId="77777777" w:rsidR="008A212A" w:rsidRPr="00B7688E" w:rsidRDefault="008A212A" w:rsidP="00711F32">
      <w:pPr>
        <w:tabs>
          <w:tab w:val="left" w:pos="426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8.</w:t>
      </w:r>
      <w:r w:rsidRPr="00B7688E">
        <w:rPr>
          <w:color w:val="000000"/>
          <w:sz w:val="22"/>
          <w:szCs w:val="22"/>
          <w:lang w:val="en-GB"/>
        </w:rPr>
        <w:tab/>
      </w:r>
      <w:proofErr w:type="spellStart"/>
      <w:r w:rsidRPr="00B7688E">
        <w:rPr>
          <w:color w:val="000000"/>
          <w:sz w:val="22"/>
          <w:szCs w:val="22"/>
          <w:lang w:val="en-GB"/>
        </w:rPr>
        <w:t>Реєстри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можуть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використовуватися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виключно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об’єднанням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. </w:t>
      </w:r>
      <w:proofErr w:type="spellStart"/>
      <w:r w:rsidRPr="00B7688E">
        <w:rPr>
          <w:color w:val="000000"/>
          <w:sz w:val="22"/>
          <w:szCs w:val="22"/>
          <w:lang w:val="en-GB"/>
        </w:rPr>
        <w:t>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яких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обставин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вони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не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повинні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передаватися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іншим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особам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організаціям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підприємствам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або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стороннім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групам</w:t>
      </w:r>
      <w:proofErr w:type="spellEnd"/>
      <w:r w:rsidRPr="00B7688E">
        <w:rPr>
          <w:color w:val="000000"/>
          <w:sz w:val="22"/>
          <w:szCs w:val="22"/>
          <w:lang w:val="en-GB"/>
        </w:rPr>
        <w:t>.</w:t>
      </w:r>
    </w:p>
    <w:p w14:paraId="4BD9AA07" w14:textId="77777777" w:rsidR="008A212A" w:rsidRPr="00B7688E" w:rsidRDefault="008A212A" w:rsidP="00711F32">
      <w:pPr>
        <w:tabs>
          <w:tab w:val="left" w:pos="426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9.</w:t>
      </w:r>
      <w:r w:rsidRPr="00B7688E">
        <w:rPr>
          <w:color w:val="000000"/>
          <w:sz w:val="22"/>
          <w:szCs w:val="22"/>
          <w:lang w:val="en-GB"/>
        </w:rPr>
        <w:tab/>
      </w:r>
      <w:proofErr w:type="spellStart"/>
      <w:r w:rsidRPr="00B7688E">
        <w:rPr>
          <w:color w:val="000000"/>
          <w:sz w:val="22"/>
          <w:szCs w:val="22"/>
          <w:lang w:val="en-GB"/>
        </w:rPr>
        <w:t>Розміщення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будь-яких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рекламних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матеріалів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або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всередині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посібників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забороняється</w:t>
      </w:r>
      <w:proofErr w:type="spellEnd"/>
      <w:r w:rsidRPr="00B7688E">
        <w:rPr>
          <w:color w:val="000000"/>
          <w:sz w:val="22"/>
          <w:szCs w:val="22"/>
          <w:lang w:val="en-GB"/>
        </w:rPr>
        <w:t>.</w:t>
      </w:r>
    </w:p>
    <w:p w14:paraId="785CBBDC" w14:textId="77777777" w:rsidR="008A212A" w:rsidRPr="00B7688E" w:rsidRDefault="008A212A" w:rsidP="00711F32">
      <w:pPr>
        <w:tabs>
          <w:tab w:val="left" w:pos="302"/>
          <w:tab w:val="left" w:pos="426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10.</w:t>
      </w:r>
      <w:r w:rsidRPr="00B7688E">
        <w:rPr>
          <w:color w:val="000000"/>
          <w:sz w:val="22"/>
          <w:szCs w:val="22"/>
          <w:lang w:val="en-GB"/>
        </w:rPr>
        <w:tab/>
        <w:t xml:space="preserve">З </w:t>
      </w:r>
      <w:proofErr w:type="spellStart"/>
      <w:r w:rsidRPr="00B7688E">
        <w:rPr>
          <w:color w:val="000000"/>
          <w:sz w:val="22"/>
          <w:szCs w:val="22"/>
          <w:lang w:val="en-GB"/>
        </w:rPr>
        <w:t>метою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збереження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єдності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під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час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розмовної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в </w:t>
      </w:r>
      <w:proofErr w:type="spellStart"/>
      <w:r w:rsidRPr="00B7688E">
        <w:rPr>
          <w:color w:val="000000"/>
          <w:sz w:val="22"/>
          <w:szCs w:val="22"/>
          <w:lang w:val="en-GB"/>
        </w:rPr>
        <w:t>один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акорд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чотири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кроки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повинні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утримуватися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протягом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молитовного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часу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від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вголос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інших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мовах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на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вервиці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або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використання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споглядальної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молитовної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практики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що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може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включати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медитацію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яка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заохочує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спустошення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свідомості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молитовні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лабіринти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молитву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подихом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(</w:t>
      </w:r>
      <w:proofErr w:type="spellStart"/>
      <w:r w:rsidRPr="00B7688E">
        <w:rPr>
          <w:color w:val="000000"/>
          <w:sz w:val="22"/>
          <w:szCs w:val="22"/>
          <w:lang w:val="en-GB"/>
        </w:rPr>
        <w:t>повторення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одного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слова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) </w:t>
      </w:r>
      <w:proofErr w:type="spellStart"/>
      <w:r w:rsidRPr="00B7688E">
        <w:rPr>
          <w:color w:val="000000"/>
          <w:sz w:val="22"/>
          <w:szCs w:val="22"/>
          <w:lang w:val="en-GB"/>
        </w:rPr>
        <w:t>та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центрування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(</w:t>
      </w:r>
      <w:proofErr w:type="spellStart"/>
      <w:r w:rsidRPr="00B7688E">
        <w:rPr>
          <w:color w:val="000000"/>
          <w:sz w:val="22"/>
          <w:szCs w:val="22"/>
          <w:lang w:val="en-GB"/>
        </w:rPr>
        <w:t>використання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мантр</w:t>
      </w:r>
      <w:proofErr w:type="spellEnd"/>
      <w:r w:rsidRPr="00B7688E">
        <w:rPr>
          <w:color w:val="000000"/>
          <w:sz w:val="22"/>
          <w:szCs w:val="22"/>
          <w:lang w:val="en-GB"/>
        </w:rPr>
        <w:t>).</w:t>
      </w:r>
    </w:p>
    <w:p w14:paraId="189FE7A7" w14:textId="77777777" w:rsidR="008A212A" w:rsidRPr="00B7688E" w:rsidRDefault="008A212A" w:rsidP="00711F32">
      <w:pPr>
        <w:tabs>
          <w:tab w:val="left" w:pos="302"/>
          <w:tab w:val="left" w:pos="426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11.</w:t>
      </w:r>
      <w:r w:rsidRPr="00B7688E">
        <w:rPr>
          <w:color w:val="000000"/>
          <w:sz w:val="22"/>
          <w:szCs w:val="22"/>
          <w:lang w:val="en-GB"/>
        </w:rPr>
        <w:tab/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повинні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утримуватися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від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розповсюдження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пліток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, а </w:t>
      </w:r>
      <w:proofErr w:type="spellStart"/>
      <w:r w:rsidRPr="00B7688E">
        <w:rPr>
          <w:color w:val="000000"/>
          <w:sz w:val="22"/>
          <w:szCs w:val="22"/>
          <w:lang w:val="en-GB"/>
        </w:rPr>
        <w:t>також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від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розмов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критичного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характеру</w:t>
      </w:r>
      <w:proofErr w:type="spellEnd"/>
      <w:r w:rsidRPr="00B7688E">
        <w:rPr>
          <w:color w:val="000000"/>
          <w:sz w:val="22"/>
          <w:szCs w:val="22"/>
          <w:lang w:val="en-GB"/>
        </w:rPr>
        <w:t>.</w:t>
      </w:r>
    </w:p>
    <w:p w14:paraId="4986A78B" w14:textId="77777777" w:rsidR="008A212A" w:rsidRPr="00B7688E" w:rsidRDefault="008A212A" w:rsidP="00711F32">
      <w:pPr>
        <w:tabs>
          <w:tab w:val="left" w:pos="280"/>
          <w:tab w:val="left" w:pos="426"/>
        </w:tabs>
        <w:suppressAutoHyphens/>
        <w:autoSpaceDE w:val="0"/>
        <w:autoSpaceDN w:val="0"/>
        <w:adjustRightInd w:val="0"/>
        <w:jc w:val="both"/>
        <w:textAlignment w:val="center"/>
        <w:rPr>
          <w:color w:val="000000"/>
          <w:sz w:val="22"/>
          <w:szCs w:val="22"/>
          <w:lang w:val="en-GB"/>
        </w:rPr>
      </w:pPr>
      <w:r w:rsidRPr="00B7688E">
        <w:rPr>
          <w:color w:val="000000"/>
          <w:sz w:val="22"/>
          <w:szCs w:val="22"/>
          <w:lang w:val="en-GB"/>
        </w:rPr>
        <w:t>12.</w:t>
      </w:r>
      <w:r w:rsidRPr="00B7688E">
        <w:rPr>
          <w:color w:val="000000"/>
          <w:sz w:val="22"/>
          <w:szCs w:val="22"/>
          <w:lang w:val="en-GB"/>
        </w:rPr>
        <w:tab/>
      </w:r>
      <w:proofErr w:type="spellStart"/>
      <w:r w:rsidRPr="00B7688E">
        <w:rPr>
          <w:color w:val="000000"/>
          <w:sz w:val="22"/>
          <w:szCs w:val="22"/>
          <w:lang w:val="en-GB"/>
        </w:rPr>
        <w:t>Групи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Мами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у </w:t>
      </w:r>
      <w:proofErr w:type="spellStart"/>
      <w:r w:rsidRPr="00B7688E">
        <w:rPr>
          <w:color w:val="000000"/>
          <w:sz w:val="22"/>
          <w:szCs w:val="22"/>
          <w:lang w:val="en-GB"/>
        </w:rPr>
        <w:t>Молитві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виключно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для</w:t>
      </w:r>
      <w:proofErr w:type="spellEnd"/>
      <w:r w:rsidRPr="00B7688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B7688E">
        <w:rPr>
          <w:color w:val="000000"/>
          <w:sz w:val="22"/>
          <w:szCs w:val="22"/>
          <w:lang w:val="en-GB"/>
        </w:rPr>
        <w:t>жінок</w:t>
      </w:r>
      <w:proofErr w:type="spellEnd"/>
      <w:r w:rsidRPr="00B7688E">
        <w:rPr>
          <w:color w:val="000000"/>
          <w:sz w:val="22"/>
          <w:szCs w:val="22"/>
          <w:lang w:val="en-GB"/>
        </w:rPr>
        <w:t>.</w:t>
      </w:r>
    </w:p>
    <w:sectPr w:rsidR="008A212A" w:rsidRPr="00B7688E" w:rsidSect="001A4DDF">
      <w:headerReference w:type="default" r:id="rId7"/>
      <w:footerReference w:type="default" r:id="rId8"/>
      <w:pgSz w:w="11906" w:h="16838" w:code="9"/>
      <w:pgMar w:top="2269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026D" w14:textId="77777777" w:rsidR="000A4694" w:rsidRDefault="000A4694">
      <w:r>
        <w:separator/>
      </w:r>
    </w:p>
  </w:endnote>
  <w:endnote w:type="continuationSeparator" w:id="0">
    <w:p w14:paraId="391BF17B" w14:textId="77777777" w:rsidR="000A4694" w:rsidRDefault="000A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D32B" w14:textId="47C129D2" w:rsidR="00BA21B1" w:rsidRDefault="0037245B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 w:rsidR="00754EB9">
      <w:rPr>
        <w:sz w:val="16"/>
        <w:szCs w:val="16"/>
        <w:lang w:val="en-US"/>
      </w:rPr>
      <w:t xml:space="preserve"> &amp; Israel</w:t>
    </w:r>
    <w:r>
      <w:rPr>
        <w:sz w:val="14"/>
        <w:szCs w:val="14"/>
        <w:lang w:val="en-US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"dd.MM.yy" </w:instrText>
    </w:r>
    <w:r>
      <w:rPr>
        <w:sz w:val="16"/>
        <w:szCs w:val="16"/>
      </w:rPr>
      <w:fldChar w:fldCharType="separate"/>
    </w:r>
    <w:r w:rsidR="00AB3E1F">
      <w:rPr>
        <w:noProof/>
        <w:sz w:val="16"/>
        <w:szCs w:val="16"/>
      </w:rPr>
      <w:t>15.08.21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654E" w14:textId="77777777" w:rsidR="000A4694" w:rsidRDefault="000A4694">
      <w:r>
        <w:separator/>
      </w:r>
    </w:p>
  </w:footnote>
  <w:footnote w:type="continuationSeparator" w:id="0">
    <w:p w14:paraId="29A14DF4" w14:textId="77777777" w:rsidR="000A4694" w:rsidRDefault="000A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C2A" w14:textId="3F488918" w:rsidR="00BA21B1" w:rsidRDefault="00FA06F6" w:rsidP="00FA06F6">
    <w:pPr>
      <w:tabs>
        <w:tab w:val="right" w:pos="9113"/>
      </w:tabs>
      <w:rPr>
        <w:sz w:val="16"/>
        <w:szCs w:val="16"/>
      </w:rPr>
    </w:pPr>
    <w:r>
      <w:rPr>
        <w:caps/>
        <w:noProof/>
        <w:sz w:val="32"/>
        <w:szCs w:val="32"/>
        <w:lang w:val="uk-UA"/>
      </w:rPr>
      <w:drawing>
        <wp:anchor distT="0" distB="0" distL="114300" distR="114300" simplePos="0" relativeHeight="251658240" behindDoc="0" locked="0" layoutInCell="1" allowOverlap="1" wp14:anchorId="37384811" wp14:editId="20E26756">
          <wp:simplePos x="0" y="0"/>
          <wp:positionH relativeFrom="column">
            <wp:posOffset>68580</wp:posOffset>
          </wp:positionH>
          <wp:positionV relativeFrom="paragraph">
            <wp:posOffset>-29210</wp:posOffset>
          </wp:positionV>
          <wp:extent cx="952500" cy="626110"/>
          <wp:effectExtent l="0" t="0" r="0" b="2540"/>
          <wp:wrapThrough wrapText="bothSides">
            <wp:wrapPolygon edited="0">
              <wp:start x="0" y="0"/>
              <wp:lineTo x="0" y="21030"/>
              <wp:lineTo x="21168" y="21030"/>
              <wp:lineTo x="21168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AE003" w14:textId="0E66A7ED" w:rsidR="00BA21B1" w:rsidRPr="006859C6" w:rsidRDefault="00BA21B1" w:rsidP="00743A50">
    <w:pPr>
      <w:jc w:val="center"/>
      <w:rPr>
        <w:caps/>
        <w:sz w:val="32"/>
        <w:szCs w:val="32"/>
      </w:rPr>
    </w:pPr>
  </w:p>
  <w:p w14:paraId="6F409FAA" w14:textId="0117F034" w:rsidR="00BA21B1" w:rsidRDefault="00743A50" w:rsidP="00FA06F6">
    <w:pPr>
      <w:pStyle w:val="MIKKopfzeile"/>
      <w:spacing w:line="240" w:lineRule="auto"/>
      <w:rPr>
        <w:caps/>
        <w:lang w:val="uk-UA"/>
      </w:rPr>
    </w:pPr>
    <w:r w:rsidRPr="00743A50">
      <w:rPr>
        <w:caps/>
        <w:lang w:val="uk-UA"/>
      </w:rPr>
      <w:t>Загальні Вимоги</w:t>
    </w:r>
  </w:p>
  <w:p w14:paraId="1AF105F9" w14:textId="77777777" w:rsidR="00FA06F6" w:rsidRPr="00FA06F6" w:rsidRDefault="00FA06F6" w:rsidP="00FA06F6">
    <w:pPr>
      <w:pStyle w:val="MIKKopfzeile"/>
      <w:spacing w:line="240" w:lineRule="auto"/>
      <w:rPr>
        <w:caps/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B24C3D4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8C4650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E9BC5780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8D7664D4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3C306824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BAA272E8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632229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FA867D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EBE8A97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00000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000000D"/>
    <w:multiLevelType w:val="hybridMultilevel"/>
    <w:tmpl w:val="451EF08C"/>
    <w:lvl w:ilvl="0" w:tplc="BA04E5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0F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left" w:pos="1440"/>
        </w:tabs>
      </w:pPr>
      <w:rPr>
        <w:rFonts w:cs="Times New Roman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left" w:pos="1440"/>
        </w:tabs>
      </w:pPr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tabs>
          <w:tab w:val="left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00000010"/>
    <w:multiLevelType w:val="hybridMultilevel"/>
    <w:tmpl w:val="E58840D8"/>
    <w:lvl w:ilvl="0" w:tplc="287A34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000012"/>
    <w:multiLevelType w:val="hybridMultilevel"/>
    <w:tmpl w:val="F6221B7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0000014"/>
    <w:multiLevelType w:val="multilevel"/>
    <w:tmpl w:val="0807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00000015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left" w:pos="0"/>
        </w:tabs>
        <w:ind w:firstLine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0807001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7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442F4"/>
    <w:multiLevelType w:val="singleLevel"/>
    <w:tmpl w:val="5C1E58F2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16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8"/>
  </w:num>
  <w:num w:numId="16">
    <w:abstractNumId w:val="5"/>
  </w:num>
  <w:num w:numId="17">
    <w:abstractNumId w:val="6"/>
  </w:num>
  <w:num w:numId="18">
    <w:abstractNumId w:val="3"/>
  </w:num>
  <w:num w:numId="19">
    <w:abstractNumId w:val="4"/>
  </w:num>
  <w:num w:numId="20">
    <w:abstractNumId w:val="2"/>
  </w:num>
  <w:num w:numId="21">
    <w:abstractNumId w:val="7"/>
  </w:num>
  <w:num w:numId="22">
    <w:abstractNumId w:val="0"/>
  </w:num>
  <w:num w:numId="23">
    <w:abstractNumId w:val="1"/>
  </w:num>
  <w:num w:numId="24">
    <w:abstractNumId w:val="20"/>
  </w:num>
  <w:num w:numId="25">
    <w:abstractNumId w:val="23"/>
  </w:num>
  <w:num w:numId="26">
    <w:abstractNumId w:val="12"/>
  </w:num>
  <w:num w:numId="27">
    <w:abstractNumId w:val="15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1"/>
  </w:num>
  <w:num w:numId="33">
    <w:abstractNumId w:val="18"/>
  </w:num>
  <w:num w:numId="34">
    <w:abstractNumId w:val="20"/>
  </w:num>
  <w:num w:numId="35">
    <w:abstractNumId w:val="19"/>
  </w:num>
  <w:num w:numId="36">
    <w:abstractNumId w:val="9"/>
  </w:num>
  <w:num w:numId="37">
    <w:abstractNumId w:val="17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B1"/>
    <w:rsid w:val="00010D04"/>
    <w:rsid w:val="000A4694"/>
    <w:rsid w:val="001A4DDF"/>
    <w:rsid w:val="002D0F34"/>
    <w:rsid w:val="002E10BA"/>
    <w:rsid w:val="0037245B"/>
    <w:rsid w:val="006859C6"/>
    <w:rsid w:val="00711F32"/>
    <w:rsid w:val="00743A50"/>
    <w:rsid w:val="00754EB9"/>
    <w:rsid w:val="008A212A"/>
    <w:rsid w:val="0093412D"/>
    <w:rsid w:val="00AB3E1F"/>
    <w:rsid w:val="00B53D31"/>
    <w:rsid w:val="00B7688E"/>
    <w:rsid w:val="00BA21B1"/>
    <w:rsid w:val="00BE72D8"/>
    <w:rsid w:val="00F3188E"/>
    <w:rsid w:val="00F86794"/>
    <w:rsid w:val="00F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98B0C9"/>
  <w15:docId w15:val="{09F151CF-031D-46DE-86A8-4CD2100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="Arial" w:hAnsi="Arial" w:cs="Arial"/>
      <w:lang w:eastAsia="de-DE"/>
    </w:rPr>
  </w:style>
  <w:style w:type="paragraph" w:customStyle="1" w:styleId="Text">
    <w:name w:val="Text"/>
    <w:basedOn w:val="Standard"/>
    <w:uiPriority w:val="99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uiPriority w:val="99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MIKKopfzeile">
    <w:name w:val="MIK Kopfzeile"/>
    <w:basedOn w:val="Standard"/>
    <w:uiPriority w:val="99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"/>
    <w:p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uiPriority w:val="99"/>
    <w:rPr>
      <w:sz w:val="22"/>
      <w:szCs w:val="22"/>
    </w:rPr>
  </w:style>
  <w:style w:type="paragraph" w:customStyle="1" w:styleId="MIKTextunterAufzhlung">
    <w:name w:val="MIK Text unter Aufzählung"/>
    <w:basedOn w:val="MIKAufzhlung"/>
    <w:link w:val="MIKTextunterAufzhlungChar"/>
    <w:uiPriority w:val="99"/>
    <w:p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uiPriority w:val="99"/>
    <w:pPr>
      <w:tabs>
        <w:tab w:val="left" w:pos="360"/>
      </w:tabs>
      <w:ind w:left="360" w:hanging="360"/>
    </w:pPr>
  </w:style>
  <w:style w:type="paragraph" w:styleId="Aufzhlungszeichen2">
    <w:name w:val="List Bullet 2"/>
    <w:basedOn w:val="Standard"/>
    <w:uiPriority w:val="99"/>
    <w:pPr>
      <w:tabs>
        <w:tab w:val="left" w:pos="643"/>
      </w:tabs>
      <w:ind w:left="643" w:hanging="360"/>
    </w:pPr>
  </w:style>
  <w:style w:type="paragraph" w:styleId="Aufzhlungszeichen3">
    <w:name w:val="List Bullet 3"/>
    <w:basedOn w:val="Standard"/>
    <w:uiPriority w:val="99"/>
    <w:pPr>
      <w:tabs>
        <w:tab w:val="left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uiPriority w:val="99"/>
    <w:pPr>
      <w:tabs>
        <w:tab w:val="left" w:pos="1209"/>
      </w:tabs>
      <w:ind w:left="1209" w:hanging="360"/>
    </w:pPr>
  </w:style>
  <w:style w:type="paragraph" w:styleId="Aufzhlungszeichen5">
    <w:name w:val="List Bullet 5"/>
    <w:basedOn w:val="Standard"/>
    <w:uiPriority w:val="99"/>
    <w:pPr>
      <w:tabs>
        <w:tab w:val="left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Blocktext">
    <w:name w:val="Block Text"/>
    <w:basedOn w:val="Standard"/>
    <w:uiPriority w:val="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</w:style>
  <w:style w:type="character" w:customStyle="1" w:styleId="E-Mail-SignaturZchn">
    <w:name w:val="E-Mail-Signatur Zchn"/>
    <w:basedOn w:val="Absatz-Standardschriftart"/>
    <w:link w:val="E-Mail-Signatur"/>
    <w:uiPriority w:val="99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rPr>
      <w:rFonts w:cs="Times New Roman"/>
    </w:rPr>
  </w:style>
  <w:style w:type="character" w:styleId="HTMLBeispiel">
    <w:name w:val="HTML Sample"/>
    <w:basedOn w:val="Absatz-Standardschriftart"/>
    <w:uiPriority w:val="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rPr>
      <w:rFonts w:cs="Times New Roman"/>
      <w:i/>
      <w:iCs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Liste3">
    <w:name w:val="List 3"/>
    <w:basedOn w:val="Standard"/>
    <w:uiPriority w:val="99"/>
    <w:pPr>
      <w:ind w:left="849" w:hanging="283"/>
    </w:pPr>
  </w:style>
  <w:style w:type="paragraph" w:styleId="Liste4">
    <w:name w:val="List 4"/>
    <w:basedOn w:val="Standard"/>
    <w:uiPriority w:val="99"/>
    <w:pPr>
      <w:ind w:left="1132" w:hanging="283"/>
    </w:pPr>
  </w:style>
  <w:style w:type="paragraph" w:styleId="Liste5">
    <w:name w:val="List 5"/>
    <w:basedOn w:val="Standard"/>
    <w:uiPriority w:val="99"/>
    <w:pPr>
      <w:ind w:left="1415" w:hanging="283"/>
    </w:pPr>
  </w:style>
  <w:style w:type="paragraph" w:styleId="Listenfortsetzung">
    <w:name w:val="List Continue"/>
    <w:basedOn w:val="Standard"/>
    <w:uiPriority w:val="99"/>
    <w:pPr>
      <w:spacing w:after="120"/>
      <w:ind w:left="283"/>
    </w:pPr>
  </w:style>
  <w:style w:type="paragraph" w:styleId="Listenfortsetzung2">
    <w:name w:val="List Continue 2"/>
    <w:basedOn w:val="Standard"/>
    <w:uiPriority w:val="99"/>
    <w:pPr>
      <w:spacing w:after="120"/>
      <w:ind w:left="566"/>
    </w:pPr>
  </w:style>
  <w:style w:type="paragraph" w:styleId="Listenfortsetzung3">
    <w:name w:val="List Continue 3"/>
    <w:basedOn w:val="Standard"/>
    <w:uiPriority w:val="99"/>
    <w:pPr>
      <w:spacing w:after="120"/>
      <w:ind w:left="849"/>
    </w:pPr>
  </w:style>
  <w:style w:type="paragraph" w:styleId="Listenfortsetzung4">
    <w:name w:val="List Continue 4"/>
    <w:basedOn w:val="Standard"/>
    <w:uiPriority w:val="99"/>
    <w:pPr>
      <w:spacing w:after="120"/>
      <w:ind w:left="1132"/>
    </w:pPr>
  </w:style>
  <w:style w:type="paragraph" w:styleId="Listenfortsetzung5">
    <w:name w:val="List Continue 5"/>
    <w:basedOn w:val="Standard"/>
    <w:uiPriority w:val="99"/>
    <w:pPr>
      <w:spacing w:after="120"/>
      <w:ind w:left="1415"/>
    </w:pPr>
  </w:style>
  <w:style w:type="paragraph" w:styleId="Listennummer">
    <w:name w:val="List Number"/>
    <w:basedOn w:val="Standard"/>
    <w:uiPriority w:val="99"/>
    <w:pPr>
      <w:tabs>
        <w:tab w:val="left" w:pos="360"/>
      </w:tabs>
      <w:ind w:left="360" w:hanging="360"/>
    </w:pPr>
  </w:style>
  <w:style w:type="paragraph" w:styleId="Listennummer2">
    <w:name w:val="List Number 2"/>
    <w:basedOn w:val="Standard"/>
    <w:uiPriority w:val="99"/>
    <w:pPr>
      <w:tabs>
        <w:tab w:val="left" w:pos="643"/>
      </w:tabs>
      <w:ind w:left="643" w:hanging="360"/>
    </w:pPr>
  </w:style>
  <w:style w:type="paragraph" w:styleId="Listennummer3">
    <w:name w:val="List Number 3"/>
    <w:basedOn w:val="Standard"/>
    <w:uiPriority w:val="99"/>
    <w:pPr>
      <w:tabs>
        <w:tab w:val="left" w:pos="926"/>
      </w:tabs>
      <w:ind w:left="926" w:hanging="360"/>
    </w:pPr>
  </w:style>
  <w:style w:type="paragraph" w:styleId="Listennummer4">
    <w:name w:val="List Number 4"/>
    <w:basedOn w:val="Standard"/>
    <w:uiPriority w:val="99"/>
    <w:pPr>
      <w:tabs>
        <w:tab w:val="left" w:pos="1209"/>
      </w:tabs>
      <w:ind w:left="1209" w:hanging="360"/>
    </w:pPr>
  </w:style>
  <w:style w:type="paragraph" w:styleId="Listennummer5">
    <w:name w:val="List Number 5"/>
    <w:basedOn w:val="Standard"/>
    <w:uiPriority w:val="99"/>
    <w:pPr>
      <w:tabs>
        <w:tab w:val="left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rPr>
      <w:rFonts w:ascii="Cambria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uiPriority w:val="99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pPr>
      <w:ind w:left="708"/>
    </w:pPr>
  </w:style>
  <w:style w:type="table" w:styleId="Tabelle3D-Effekt1">
    <w:name w:val="Table 3D effects 1"/>
    <w:basedOn w:val="NormaleTabelle"/>
    <w:uiPriority w:val="99"/>
    <w:rPr>
      <w:sz w:val="20"/>
      <w:szCs w:val="20"/>
    </w:rPr>
    <w:tblPr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rPr>
      <w:sz w:val="20"/>
      <w:szCs w:val="20"/>
    </w:rPr>
    <w:tblPr>
      <w:tblStyleRowBandSize w:val="1"/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rPr>
      <w:sz w:val="20"/>
      <w:szCs w:val="20"/>
    </w:rPr>
    <w:tblPr>
      <w:tblBorders>
        <w:bottom w:val="single" w:sz="12" w:space="0" w:color="000000"/>
      </w:tblBorders>
      <w:shd w:val="pct20" w:color="FFFF00" w:fill="FFFFFF"/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rPr>
      <w:sz w:val="20"/>
      <w:szCs w:val="20"/>
    </w:rPr>
  </w:style>
  <w:style w:type="paragraph" w:styleId="Umschlagadresse">
    <w:name w:val="envelope address"/>
    <w:basedOn w:val="Standard"/>
    <w:uiPriority w:val="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customStyle="1" w:styleId="Eingerckt">
    <w:name w:val="Eingerückt"/>
    <w:basedOn w:val="Textkrper"/>
    <w:uiPriority w:val="99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uiPriority w:val="99"/>
    <w:pPr>
      <w:tabs>
        <w:tab w:val="left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uiPriority w:val="99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cs="Times New Roman"/>
      <w:sz w:val="2"/>
      <w:lang w:val="de-CH" w:eastAsia="de-DE"/>
    </w:rPr>
  </w:style>
  <w:style w:type="paragraph" w:customStyle="1" w:styleId="MIKUntertitelfett11">
    <w:name w:val="MIK Untertitel fett 11"/>
    <w:basedOn w:val="Standard"/>
    <w:link w:val="MIKUntertitelfett111"/>
    <w:uiPriority w:val="99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basedOn w:val="Absatz-Standardschriftart"/>
    <w:link w:val="MIKUntertitelfett11"/>
    <w:uiPriority w:val="99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uiPriority w:val="99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uiPriority w:val="99"/>
    <w:pPr>
      <w:numPr>
        <w:numId w:val="2"/>
      </w:numPr>
    </w:pPr>
  </w:style>
  <w:style w:type="table" w:customStyle="1" w:styleId="HelleSchattierung1">
    <w:name w:val="Helle Schattierung1"/>
    <w:uiPriority w:val="99"/>
    <w:rPr>
      <w:color w:val="000000"/>
      <w:sz w:val="20"/>
      <w:szCs w:val="20"/>
      <w:lang w:val="de-DE" w:eastAsia="en-US" w:bidi="he-I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IKAufzhlungZchn">
    <w:name w:val="MIK Aufzählung Zchn"/>
    <w:basedOn w:val="Absatz-Standardschriftart"/>
    <w:link w:val="MIKAufzhlung"/>
    <w:rPr>
      <w:rFonts w:ascii="Arial" w:hAnsi="Arial" w:cs="Arial"/>
      <w:lang w:val="en-GB" w:eastAsia="de-DE"/>
    </w:rPr>
  </w:style>
  <w:style w:type="paragraph" w:customStyle="1" w:styleId="BasicParagraph">
    <w:name w:val="[Basic Paragraph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 w:eastAsia="en-US"/>
    </w:rPr>
  </w:style>
  <w:style w:type="character" w:customStyle="1" w:styleId="MIKTextunterAufzhlungChar">
    <w:name w:val="MIK Text unter Aufzählung Char"/>
    <w:basedOn w:val="Absatz-Standardschriftart"/>
    <w:link w:val="MIKTextunterAufzhlung"/>
    <w:uiPriority w:val="99"/>
    <w:rPr>
      <w:rFonts w:ascii="Arial" w:hAnsi="Arial" w:cs="Arial"/>
      <w:sz w:val="22"/>
      <w:szCs w:val="22"/>
      <w:lang w:val="en-GB" w:eastAsia="de-D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ai">
    <w:name w:val="Outline List 1"/>
    <w:basedOn w:val="KeineListe"/>
    <w:pPr>
      <w:numPr>
        <w:numId w:val="3"/>
      </w:numPr>
    </w:pPr>
  </w:style>
  <w:style w:type="numbering" w:styleId="ArtikelAbschnitt">
    <w:name w:val="Outline List 3"/>
    <w:basedOn w:val="KeineListe"/>
    <w:pPr>
      <w:numPr>
        <w:numId w:val="1"/>
      </w:numPr>
    </w:pPr>
  </w:style>
  <w:style w:type="numbering" w:styleId="111111">
    <w:name w:val="Outline List 2"/>
    <w:basedOn w:val="KeineListe"/>
    <w:pPr>
      <w:numPr>
        <w:numId w:val="4"/>
      </w:numPr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  <w:sz w:val="24"/>
      <w:szCs w:val="24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13</cp:revision>
  <cp:lastPrinted>2021-08-15T07:40:00Z</cp:lastPrinted>
  <dcterms:created xsi:type="dcterms:W3CDTF">2021-08-15T07:14:00Z</dcterms:created>
  <dcterms:modified xsi:type="dcterms:W3CDTF">2021-08-15T07:40:00Z</dcterms:modified>
</cp:coreProperties>
</file>