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3" w:rsidRPr="0004445A" w:rsidRDefault="00E038E3" w:rsidP="0004445A">
      <w:pPr>
        <w:bidi/>
        <w:spacing w:after="0"/>
        <w:ind w:left="18"/>
        <w:rPr>
          <w:b/>
          <w:bCs/>
          <w:rtl/>
          <w:lang w:bidi="ar-EG"/>
        </w:rPr>
      </w:pPr>
      <w:r w:rsidRPr="0004445A">
        <w:rPr>
          <w:rFonts w:hint="cs"/>
          <w:b/>
          <w:bCs/>
          <w:sz w:val="24"/>
          <w:szCs w:val="24"/>
          <w:rtl/>
          <w:lang w:bidi="ar-EG"/>
        </w:rPr>
        <w:t>ورقة</w:t>
      </w:r>
      <w:r w:rsidRPr="0004445A">
        <w:rPr>
          <w:b/>
          <w:bCs/>
          <w:sz w:val="24"/>
          <w:szCs w:val="24"/>
          <w:rtl/>
          <w:lang w:bidi="ar-EG"/>
        </w:rPr>
        <w:t xml:space="preserve"> </w:t>
      </w:r>
      <w:r w:rsidR="00BB61C5" w:rsidRPr="0004445A">
        <w:rPr>
          <w:rFonts w:hint="cs"/>
          <w:b/>
          <w:bCs/>
          <w:sz w:val="24"/>
          <w:szCs w:val="24"/>
          <w:rtl/>
          <w:lang w:bidi="ar-EG"/>
        </w:rPr>
        <w:t>الصلا</w:t>
      </w:r>
      <w:r w:rsidR="00BB61C5" w:rsidRPr="0004445A">
        <w:rPr>
          <w:b/>
          <w:bCs/>
          <w:rtl/>
          <w:lang w:bidi="ar-EG"/>
        </w:rPr>
        <w:tab/>
      </w:r>
      <w:r w:rsidR="00BB61C5" w:rsidRPr="0004445A">
        <w:rPr>
          <w:b/>
          <w:bCs/>
          <w:rtl/>
          <w:lang w:bidi="ar-EG"/>
        </w:rPr>
        <w:tab/>
      </w:r>
      <w:r w:rsidR="00BB61C5" w:rsidRPr="0004445A">
        <w:rPr>
          <w:b/>
          <w:bCs/>
          <w:rtl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BB61C5" w:rsidRPr="0004445A">
        <w:rPr>
          <w:b/>
          <w:bCs/>
          <w:lang w:bidi="ar-EG"/>
        </w:rPr>
        <w:tab/>
      </w:r>
      <w:r w:rsidR="00950F3D" w:rsidRPr="0004445A">
        <w:rPr>
          <w:b/>
          <w:bCs/>
          <w:rtl/>
          <w:lang w:bidi="ar-EG"/>
        </w:rPr>
        <w:tab/>
      </w:r>
      <w:r w:rsidR="0004445A">
        <w:rPr>
          <w:b/>
          <w:bCs/>
          <w:lang w:bidi="ar-EG"/>
        </w:rPr>
        <w:tab/>
      </w:r>
      <w:r w:rsidR="00BB61C5" w:rsidRPr="0004445A">
        <w:rPr>
          <w:rFonts w:asciiTheme="minorBidi" w:hAnsiTheme="minorBidi" w:cstheme="minorBidi"/>
          <w:lang w:bidi="ar-EG"/>
        </w:rPr>
        <w:t>__</w:t>
      </w:r>
      <w:r w:rsidR="0035008D">
        <w:rPr>
          <w:rFonts w:asciiTheme="minorBidi" w:hAnsiTheme="minorBidi" w:cstheme="minorBidi"/>
          <w:lang w:bidi="ar-EG"/>
        </w:rPr>
        <w:t>___</w:t>
      </w:r>
      <w:r w:rsidR="00950F3D" w:rsidRPr="0004445A">
        <w:rPr>
          <w:rFonts w:asciiTheme="minorBidi" w:hAnsiTheme="minorBidi" w:cstheme="minorBidi"/>
          <w:rtl/>
          <w:lang w:bidi="ar-EG"/>
        </w:rPr>
        <w:t>_______</w:t>
      </w:r>
    </w:p>
    <w:p w:rsidR="00E038E3" w:rsidRPr="00E5331D" w:rsidRDefault="00E038E3" w:rsidP="00785E7A">
      <w:pPr>
        <w:pStyle w:val="Listenabsatz"/>
        <w:numPr>
          <w:ilvl w:val="0"/>
          <w:numId w:val="10"/>
        </w:numPr>
        <w:tabs>
          <w:tab w:val="clear" w:pos="720"/>
          <w:tab w:val="num" w:pos="443"/>
        </w:tabs>
        <w:bidi/>
        <w:spacing w:after="0"/>
        <w:ind w:hanging="702"/>
        <w:jc w:val="lowKashida"/>
        <w:rPr>
          <w:lang w:bidi="ar-EG"/>
        </w:rPr>
      </w:pPr>
      <w:r w:rsidRPr="00E5331D">
        <w:rPr>
          <w:rFonts w:hint="cs"/>
          <w:rtl/>
          <w:lang w:bidi="ar-EG"/>
        </w:rPr>
        <w:t>قدمي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نسخة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من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ورقة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الصلاة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هذه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لكل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عضوة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مجموعتك</w:t>
      </w:r>
    </w:p>
    <w:p w:rsidR="00E038E3" w:rsidRPr="00E5331D" w:rsidRDefault="00E038E3" w:rsidP="00785E7A">
      <w:pPr>
        <w:pStyle w:val="Listenabsatz"/>
        <w:numPr>
          <w:ilvl w:val="0"/>
          <w:numId w:val="10"/>
        </w:numPr>
        <w:tabs>
          <w:tab w:val="clear" w:pos="720"/>
          <w:tab w:val="num" w:pos="443"/>
        </w:tabs>
        <w:bidi/>
        <w:spacing w:after="0"/>
        <w:ind w:hanging="702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أبدئي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الموعد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تماماً</w:t>
      </w:r>
      <w:r w:rsidRPr="00E5331D">
        <w:rPr>
          <w:rtl/>
          <w:lang w:bidi="ar-EG"/>
        </w:rPr>
        <w:t>.</w:t>
      </w:r>
    </w:p>
    <w:p w:rsidR="00E038E3" w:rsidRPr="00E5331D" w:rsidRDefault="00E038E3" w:rsidP="00785E7A">
      <w:pPr>
        <w:pStyle w:val="Listenabsatz"/>
        <w:numPr>
          <w:ilvl w:val="0"/>
          <w:numId w:val="10"/>
        </w:numPr>
        <w:tabs>
          <w:tab w:val="clear" w:pos="720"/>
          <w:tab w:val="num" w:pos="443"/>
        </w:tabs>
        <w:bidi/>
        <w:spacing w:after="0"/>
        <w:ind w:hanging="702"/>
        <w:jc w:val="lowKashida"/>
        <w:rPr>
          <w:lang w:bidi="ar-EG"/>
        </w:rPr>
      </w:pPr>
      <w:r w:rsidRPr="00E5331D">
        <w:rPr>
          <w:rFonts w:hint="cs"/>
          <w:rtl/>
          <w:lang w:bidi="ar-EG"/>
        </w:rPr>
        <w:t>الأدوات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المطلوبة</w:t>
      </w:r>
      <w:r w:rsidRPr="00E5331D">
        <w:rPr>
          <w:rtl/>
          <w:lang w:bidi="ar-EG"/>
        </w:rPr>
        <w:t xml:space="preserve">: </w:t>
      </w:r>
      <w:r w:rsidRPr="00E5331D">
        <w:rPr>
          <w:rFonts w:hint="cs"/>
          <w:rtl/>
          <w:lang w:bidi="ar-EG"/>
        </w:rPr>
        <w:t>الكتاب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المقدس،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كتيب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أمهات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مصليات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وقلم</w:t>
      </w:r>
      <w:r w:rsidRPr="00E5331D">
        <w:rPr>
          <w:rtl/>
          <w:lang w:bidi="ar-EG"/>
        </w:rPr>
        <w:t xml:space="preserve">.   </w:t>
      </w:r>
      <w:r w:rsidRPr="00E5331D">
        <w:rPr>
          <w:rFonts w:hint="cs"/>
          <w:rtl/>
          <w:lang w:bidi="ar-EG"/>
        </w:rPr>
        <w:t>التاريخ</w:t>
      </w:r>
      <w:r w:rsidRPr="00E5331D">
        <w:rPr>
          <w:rtl/>
          <w:lang w:bidi="ar-EG"/>
        </w:rPr>
        <w:t xml:space="preserve">: </w:t>
      </w:r>
    </w:p>
    <w:p w:rsidR="00E038E3" w:rsidRPr="00E5331D" w:rsidRDefault="00E038E3" w:rsidP="00785E7A">
      <w:pPr>
        <w:pStyle w:val="Listenabsatz"/>
        <w:bidi/>
        <w:spacing w:after="0"/>
        <w:ind w:left="18"/>
        <w:jc w:val="lowKashida"/>
        <w:rPr>
          <w:lang w:bidi="ar-EG"/>
        </w:rPr>
      </w:pPr>
    </w:p>
    <w:p w:rsidR="00E038E3" w:rsidRPr="00E5331D" w:rsidRDefault="00E038E3" w:rsidP="00785E7A">
      <w:pPr>
        <w:pStyle w:val="Listenabsatz"/>
        <w:bidi/>
        <w:spacing w:after="0"/>
        <w:ind w:left="18"/>
        <w:jc w:val="lowKashida"/>
        <w:rPr>
          <w:rtl/>
          <w:lang w:bidi="ar-EG"/>
        </w:rPr>
      </w:pPr>
      <w:r w:rsidRPr="00E5331D">
        <w:rPr>
          <w:rFonts w:hint="cs"/>
          <w:b/>
          <w:bCs/>
          <w:u w:val="single"/>
          <w:rtl/>
          <w:lang w:bidi="ar-EG"/>
        </w:rPr>
        <w:t>التسبيح</w:t>
      </w:r>
      <w:r w:rsidRPr="00E5331D">
        <w:rPr>
          <w:u w:val="single"/>
          <w:rtl/>
          <w:lang w:bidi="ar-EG"/>
        </w:rPr>
        <w:t>-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سبحوا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الله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علي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ذاته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وصفاته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واسمه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وشخصه</w:t>
      </w:r>
      <w:r w:rsidRPr="00E5331D">
        <w:rPr>
          <w:rtl/>
          <w:lang w:bidi="ar-EG"/>
        </w:rPr>
        <w:t>.</w:t>
      </w:r>
    </w:p>
    <w:p w:rsidR="00E038E3" w:rsidRPr="00E5331D" w:rsidRDefault="00E038E3" w:rsidP="00785E7A">
      <w:pPr>
        <w:bidi/>
        <w:spacing w:after="0"/>
        <w:ind w:left="18"/>
        <w:jc w:val="lowKashida"/>
        <w:rPr>
          <w:i/>
          <w:iCs/>
          <w:rtl/>
          <w:lang w:bidi="ar-EG"/>
        </w:rPr>
      </w:pPr>
      <w:r w:rsidRPr="00E5331D">
        <w:rPr>
          <w:rFonts w:hint="cs"/>
          <w:i/>
          <w:iCs/>
          <w:rtl/>
          <w:lang w:bidi="ar-EG"/>
        </w:rPr>
        <w:t>من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فضلكم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لا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تتشاركوا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بأي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طلبات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صلاة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أو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استجابات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صلاة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في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هذه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الفترة</w:t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الصفة</w:t>
      </w:r>
      <w:r w:rsidRPr="00DA646C">
        <w:rPr>
          <w:rtl/>
          <w:lang w:bidi="ar-EG"/>
        </w:rPr>
        <w:t>:</w:t>
      </w:r>
      <w:r w:rsidR="0035008D" w:rsidRPr="00DA646C">
        <w:rPr>
          <w:lang w:bidi="ar-EG"/>
        </w:rPr>
        <w:t xml:space="preserve"> 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التعريف</w:t>
      </w:r>
      <w:r w:rsidRPr="00E5331D">
        <w:rPr>
          <w:rtl/>
          <w:lang w:bidi="ar-EG"/>
        </w:rPr>
        <w:t>: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الشواهد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الكتابية</w:t>
      </w:r>
      <w:r w:rsidRPr="00E5331D">
        <w:rPr>
          <w:rtl/>
          <w:lang w:bidi="ar-EG"/>
        </w:rPr>
        <w:t>: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أفكار</w:t>
      </w:r>
      <w:r w:rsidRPr="00DA646C">
        <w:rPr>
          <w:rtl/>
          <w:lang w:bidi="ar-EG"/>
        </w:rPr>
        <w:t>:</w:t>
      </w:r>
      <w:r w:rsidRPr="00E5331D">
        <w:rPr>
          <w:rtl/>
          <w:lang w:bidi="ar-EG"/>
        </w:rPr>
        <w:t xml:space="preserve"> </w:t>
      </w:r>
      <w:r w:rsidR="00DA646C">
        <w:rPr>
          <w:lang w:bidi="ar-EG"/>
        </w:rPr>
        <w:tab/>
      </w:r>
    </w:p>
    <w:p w:rsidR="00E038E3" w:rsidRPr="00E5331D" w:rsidRDefault="00E038E3" w:rsidP="0035008D">
      <w:pPr>
        <w:pStyle w:val="Listenabsatz"/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u w:val="single"/>
          <w:rtl/>
          <w:lang w:bidi="ar-EG"/>
        </w:rPr>
        <w:t>الأعتراف</w:t>
      </w:r>
      <w:r w:rsidRPr="00E5331D">
        <w:rPr>
          <w:rtl/>
          <w:lang w:bidi="ar-EG"/>
        </w:rPr>
        <w:t xml:space="preserve"> -. </w:t>
      </w:r>
      <w:r w:rsidRPr="00E5331D">
        <w:rPr>
          <w:rFonts w:hint="cs"/>
          <w:rtl/>
          <w:lang w:bidi="ar-EG"/>
        </w:rPr>
        <w:t>لتعترف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صمت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كل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واحدة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بخطاياها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للرب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الذي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يغفر</w:t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b/>
          <w:bCs/>
          <w:rtl/>
          <w:lang w:bidi="ar-EG"/>
        </w:rPr>
        <w:t xml:space="preserve">1 </w:t>
      </w:r>
      <w:r w:rsidRPr="00E5331D">
        <w:rPr>
          <w:rFonts w:hint="cs"/>
          <w:b/>
          <w:bCs/>
          <w:rtl/>
          <w:lang w:bidi="ar-EG"/>
        </w:rPr>
        <w:t>يوحنا</w:t>
      </w:r>
      <w:r w:rsidRPr="00E5331D">
        <w:rPr>
          <w:b/>
          <w:bCs/>
          <w:rtl/>
          <w:lang w:bidi="ar-EG"/>
        </w:rPr>
        <w:t xml:space="preserve"> 1: 9</w:t>
      </w:r>
      <w:r w:rsidRPr="00E5331D">
        <w:rPr>
          <w:rtl/>
          <w:lang w:bidi="ar-EG"/>
        </w:rPr>
        <w:t xml:space="preserve"> "</w:t>
      </w:r>
      <w:r w:rsidRPr="00E5331D">
        <w:rPr>
          <w:rFonts w:hint="cs"/>
          <w:rtl/>
          <w:lang w:bidi="ar-EG"/>
        </w:rPr>
        <w:t>إِنِ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اعْتَرَفْنَا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بِخَطَايَانَا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فَهُوَ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أَمِينٌ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وَعَادِلٌ،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حَتَّى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يَغْفِرَ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لَنَا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خَطَايَانَا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وَيُطَهِّرَنَا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مِنْ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كُلِّ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إِثْمٍ</w:t>
      </w:r>
      <w:r w:rsidRPr="00E5331D">
        <w:rPr>
          <w:rtl/>
          <w:lang w:bidi="ar-EG"/>
        </w:rPr>
        <w:t>."</w:t>
      </w:r>
    </w:p>
    <w:p w:rsidR="00E038E3" w:rsidRPr="00E5331D" w:rsidRDefault="00E038E3" w:rsidP="0035008D">
      <w:pPr>
        <w:pStyle w:val="Listenabsatz"/>
        <w:tabs>
          <w:tab w:val="right" w:leader="underscore" w:pos="10206"/>
        </w:tabs>
        <w:bidi/>
        <w:spacing w:after="0"/>
        <w:ind w:left="17"/>
        <w:jc w:val="lowKashida"/>
        <w:rPr>
          <w:i/>
          <w:iCs/>
          <w:rtl/>
          <w:lang w:bidi="ar-EG"/>
        </w:rPr>
      </w:pPr>
      <w:r w:rsidRPr="00E5331D">
        <w:rPr>
          <w:rFonts w:hint="cs"/>
          <w:b/>
          <w:bCs/>
          <w:u w:val="single"/>
          <w:rtl/>
          <w:lang w:bidi="ar-EG"/>
        </w:rPr>
        <w:t>الشكر</w:t>
      </w:r>
      <w:r w:rsidRPr="00E5331D">
        <w:rPr>
          <w:rtl/>
          <w:lang w:bidi="ar-EG"/>
        </w:rPr>
        <w:t xml:space="preserve"> - </w:t>
      </w:r>
      <w:r w:rsidRPr="00E5331D">
        <w:rPr>
          <w:rFonts w:hint="cs"/>
          <w:rtl/>
          <w:lang w:bidi="ar-EG"/>
        </w:rPr>
        <w:t>أشكروا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الله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علي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عمله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معكم</w:t>
      </w:r>
      <w:r w:rsidRPr="00E5331D">
        <w:rPr>
          <w:rtl/>
          <w:lang w:bidi="ar-EG"/>
        </w:rPr>
        <w:t>.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رجاء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لا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طلبات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صلاة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في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هذه</w:t>
      </w:r>
      <w:r w:rsidRPr="00E5331D">
        <w:rPr>
          <w:i/>
          <w:iCs/>
          <w:rtl/>
          <w:lang w:bidi="ar-EG"/>
        </w:rPr>
        <w:t xml:space="preserve"> </w:t>
      </w:r>
      <w:r w:rsidRPr="00E5331D">
        <w:rPr>
          <w:rFonts w:hint="cs"/>
          <w:i/>
          <w:iCs/>
          <w:rtl/>
          <w:lang w:bidi="ar-EG"/>
        </w:rPr>
        <w:t>الفترة</w:t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b/>
          <w:bCs/>
          <w:rtl/>
          <w:lang w:bidi="ar-EG"/>
        </w:rPr>
        <w:t xml:space="preserve">1 </w:t>
      </w:r>
      <w:r w:rsidRPr="00E5331D">
        <w:rPr>
          <w:rFonts w:hint="cs"/>
          <w:b/>
          <w:bCs/>
          <w:rtl/>
          <w:lang w:bidi="ar-EG"/>
        </w:rPr>
        <w:t>تسالونيكي</w:t>
      </w:r>
      <w:r w:rsidRPr="00E5331D">
        <w:rPr>
          <w:b/>
          <w:bCs/>
          <w:rtl/>
          <w:lang w:bidi="ar-EG"/>
        </w:rPr>
        <w:t xml:space="preserve"> 5: 18</w:t>
      </w:r>
      <w:r w:rsidRPr="00E5331D">
        <w:rPr>
          <w:rtl/>
          <w:lang w:bidi="ar-EG"/>
        </w:rPr>
        <w:t xml:space="preserve"> "</w:t>
      </w:r>
      <w:r w:rsidRPr="00E5331D">
        <w:rPr>
          <w:rFonts w:hint="cs"/>
          <w:rtl/>
          <w:lang w:bidi="ar-EG"/>
        </w:rPr>
        <w:t>اشْكُرُوا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فِي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كُلِّ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شَيْءٍ،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لأَنَّ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هَذِهِ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هِيَ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مَشِيئَةُ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اللهِ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فِي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الْمَسِيحِ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يَسُوعَ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مِنْ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جِهَتِكُمْ</w:t>
      </w:r>
      <w:r w:rsidRPr="00E5331D">
        <w:rPr>
          <w:rtl/>
          <w:lang w:bidi="ar-EG"/>
        </w:rPr>
        <w:t>."</w:t>
      </w:r>
    </w:p>
    <w:p w:rsidR="00E038E3" w:rsidRPr="00E5331D" w:rsidRDefault="00DA646C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</w:p>
    <w:p w:rsidR="00E038E3" w:rsidRPr="00E5331D" w:rsidRDefault="00DA646C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</w:p>
    <w:p w:rsidR="00E038E3" w:rsidRPr="00E5331D" w:rsidRDefault="00E038E3" w:rsidP="0035008D">
      <w:pPr>
        <w:pStyle w:val="Listenabsatz"/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u w:val="single"/>
          <w:rtl/>
          <w:lang w:bidi="ar-EG"/>
        </w:rPr>
        <w:t>التشفع</w:t>
      </w:r>
      <w:r w:rsidRPr="00E5331D">
        <w:rPr>
          <w:b/>
          <w:bCs/>
          <w:u w:val="single"/>
          <w:rtl/>
          <w:lang w:bidi="ar-EG"/>
        </w:rPr>
        <w:t xml:space="preserve"> </w:t>
      </w:r>
      <w:r w:rsidRPr="00E5331D">
        <w:rPr>
          <w:rtl/>
          <w:lang w:bidi="ar-EG"/>
        </w:rPr>
        <w:t xml:space="preserve">- </w:t>
      </w:r>
      <w:r w:rsidRPr="00E5331D">
        <w:rPr>
          <w:rFonts w:hint="cs"/>
          <w:rtl/>
          <w:lang w:bidi="ar-EG"/>
        </w:rPr>
        <w:t>المجيء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للرب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صلاة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للأخرين</w:t>
      </w:r>
      <w:r w:rsidRPr="00E5331D">
        <w:rPr>
          <w:rtl/>
          <w:lang w:bidi="ar-EG"/>
        </w:rPr>
        <w:t xml:space="preserve">. </w:t>
      </w:r>
      <w:r w:rsidRPr="00E5331D">
        <w:rPr>
          <w:rFonts w:hint="cs"/>
          <w:rtl/>
          <w:lang w:bidi="ar-EG"/>
        </w:rPr>
        <w:t>صلوا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في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مجموعات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مكونة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من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أثنين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أوثلاثة</w:t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b/>
          <w:bCs/>
          <w:i/>
          <w:iCs/>
          <w:u w:val="single"/>
          <w:rtl/>
          <w:lang w:bidi="ar-EG"/>
        </w:rPr>
      </w:pPr>
      <w:r w:rsidRPr="00E5331D">
        <w:rPr>
          <w:rFonts w:hint="cs"/>
          <w:b/>
          <w:bCs/>
          <w:i/>
          <w:iCs/>
          <w:u w:val="single"/>
          <w:rtl/>
          <w:lang w:bidi="ar-EG"/>
        </w:rPr>
        <w:t>أولادنا</w:t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شاهد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كتابي</w:t>
      </w:r>
      <w:r w:rsidRPr="00E5331D">
        <w:rPr>
          <w:rtl/>
          <w:lang w:bidi="ar-EG"/>
        </w:rPr>
        <w:t>:</w:t>
      </w:r>
      <w:r w:rsidR="00DA646C">
        <w:rPr>
          <w:lang w:bidi="ar-EG"/>
        </w:rPr>
        <w:tab/>
      </w:r>
    </w:p>
    <w:p w:rsidR="00E038E3" w:rsidRPr="00E5331D" w:rsidRDefault="00DA646C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(1)</w:t>
      </w:r>
      <w:r w:rsidR="00DA646C">
        <w:rPr>
          <w:lang w:bidi="ar-EG"/>
        </w:rPr>
        <w:t xml:space="preserve"> 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(2)</w:t>
      </w:r>
      <w:r w:rsidR="00DA646C">
        <w:rPr>
          <w:lang w:bidi="ar-EG"/>
        </w:rPr>
        <w:t xml:space="preserve"> 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(3)</w:t>
      </w:r>
      <w:r w:rsidR="00DA646C">
        <w:rPr>
          <w:lang w:bidi="ar-EG"/>
        </w:rPr>
        <w:t xml:space="preserve"> </w:t>
      </w:r>
      <w:r w:rsidR="00DA646C">
        <w:rPr>
          <w:lang w:bidi="ar-EG"/>
        </w:rPr>
        <w:tab/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b/>
          <w:bCs/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طلبات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خاصة</w:t>
      </w:r>
      <w:r w:rsidRPr="00E5331D">
        <w:rPr>
          <w:b/>
          <w:bCs/>
          <w:rtl/>
          <w:lang w:bidi="ar-EG"/>
        </w:rPr>
        <w:t>:</w:t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(1) 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(2) </w:t>
      </w:r>
      <w:r w:rsidR="00DA646C">
        <w:rPr>
          <w:lang w:bidi="ar-EG"/>
        </w:rPr>
        <w:tab/>
      </w:r>
    </w:p>
    <w:p w:rsidR="00E038E3" w:rsidRPr="00E5331D" w:rsidRDefault="00E038E3" w:rsidP="00DA646C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rtl/>
          <w:lang w:bidi="ar-EG"/>
        </w:rPr>
        <w:t>الطفل</w:t>
      </w:r>
      <w:r w:rsidRPr="00E5331D">
        <w:rPr>
          <w:rtl/>
          <w:lang w:bidi="ar-EG"/>
        </w:rPr>
        <w:t xml:space="preserve"> (3) </w:t>
      </w:r>
      <w:r w:rsidR="00DA646C">
        <w:rPr>
          <w:lang w:bidi="ar-EG"/>
        </w:rPr>
        <w:tab/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b/>
          <w:bCs/>
          <w:i/>
          <w:iCs/>
          <w:u w:val="single"/>
          <w:rtl/>
          <w:lang w:bidi="ar-EG"/>
        </w:rPr>
      </w:pPr>
      <w:r w:rsidRPr="00E5331D">
        <w:rPr>
          <w:rFonts w:hint="cs"/>
          <w:b/>
          <w:bCs/>
          <w:i/>
          <w:iCs/>
          <w:u w:val="single"/>
          <w:rtl/>
          <w:lang w:bidi="ar-EG"/>
        </w:rPr>
        <w:t>المدرسون</w:t>
      </w:r>
      <w:r w:rsidRPr="00E5331D">
        <w:rPr>
          <w:b/>
          <w:bCs/>
          <w:i/>
          <w:iCs/>
          <w:u w:val="single"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u w:val="single"/>
          <w:rtl/>
          <w:lang w:bidi="ar-EG"/>
        </w:rPr>
        <w:t>والعاملون</w:t>
      </w:r>
      <w:r w:rsidRPr="00E5331D">
        <w:rPr>
          <w:b/>
          <w:bCs/>
          <w:i/>
          <w:iCs/>
          <w:u w:val="single"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u w:val="single"/>
          <w:rtl/>
          <w:lang w:bidi="ar-EG"/>
        </w:rPr>
        <w:t>بالمدارس</w:t>
      </w:r>
      <w:r w:rsidRPr="00E5331D">
        <w:rPr>
          <w:b/>
          <w:bCs/>
          <w:i/>
          <w:iCs/>
          <w:u w:val="single"/>
          <w:rtl/>
          <w:lang w:bidi="ar-EG"/>
        </w:rPr>
        <w:t>:</w:t>
      </w:r>
    </w:p>
    <w:p w:rsidR="00E038E3" w:rsidRPr="00E5331D" w:rsidRDefault="00E038E3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شاهد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كتابي</w:t>
      </w:r>
      <w:r w:rsidRPr="00E5331D">
        <w:rPr>
          <w:b/>
          <w:bCs/>
          <w:rtl/>
          <w:lang w:bidi="ar-EG"/>
        </w:rPr>
        <w:t>:</w:t>
      </w:r>
      <w:r w:rsidRPr="00E5331D">
        <w:rPr>
          <w:rtl/>
          <w:lang w:bidi="ar-EG"/>
        </w:rPr>
        <w:t xml:space="preserve"> "</w:t>
      </w:r>
      <w:r w:rsidRPr="00E5331D">
        <w:rPr>
          <w:rFonts w:hint="cs"/>
          <w:rtl/>
          <w:lang w:bidi="ar-EG"/>
        </w:rPr>
        <w:t>لِتَفْتَحَ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عُيُونَ</w:t>
      </w:r>
      <w:r w:rsidRPr="00E5331D">
        <w:rPr>
          <w:rtl/>
          <w:lang w:bidi="ar-EG"/>
        </w:rPr>
        <w:t xml:space="preserve"> - </w:t>
      </w:r>
      <w:r w:rsidRPr="00E5331D">
        <w:rPr>
          <w:rFonts w:hint="cs"/>
          <w:rtl/>
          <w:lang w:bidi="ar-EG"/>
        </w:rPr>
        <w:t>كَيْ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يَرْجِعُ</w:t>
      </w:r>
      <w:r w:rsidRPr="00E5331D">
        <w:rPr>
          <w:rtl/>
          <w:lang w:bidi="ar-EG"/>
        </w:rPr>
        <w:t xml:space="preserve"> (</w:t>
      </w:r>
      <w:r w:rsidRPr="00E5331D">
        <w:rPr>
          <w:rFonts w:hint="cs"/>
          <w:rtl/>
          <w:lang w:bidi="ar-EG"/>
        </w:rPr>
        <w:t>أو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ترجع</w:t>
      </w:r>
      <w:r w:rsidRPr="00E5331D">
        <w:rPr>
          <w:rtl/>
          <w:lang w:bidi="ar-EG"/>
        </w:rPr>
        <w:t xml:space="preserve">) </w:t>
      </w:r>
      <w:r w:rsidRPr="00E5331D">
        <w:rPr>
          <w:rFonts w:hint="cs"/>
          <w:rtl/>
          <w:lang w:bidi="ar-EG"/>
        </w:rPr>
        <w:t>مِنْ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ظُلُمَاتٍ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إِلَى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نُورٍ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وَمِنْ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سُلْطَانِ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الشَّيْطَانِ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إِلَى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اللهِ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حَتَّى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يَنَالُوا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بِالإِيمَانِ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بِي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غُفْرَانَ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الْخَطَايَا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وَنَصِيباً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مَعَ</w:t>
      </w:r>
      <w:r w:rsidRPr="00E5331D">
        <w:rPr>
          <w:rtl/>
          <w:lang w:bidi="ar-EG"/>
        </w:rPr>
        <w:t xml:space="preserve"> </w:t>
      </w:r>
      <w:r w:rsidRPr="00E5331D">
        <w:rPr>
          <w:rFonts w:hint="cs"/>
          <w:rtl/>
          <w:lang w:bidi="ar-EG"/>
        </w:rPr>
        <w:t>الْمُقَدَّسِينَ</w:t>
      </w:r>
      <w:r w:rsidRPr="00E5331D">
        <w:rPr>
          <w:rtl/>
          <w:lang w:bidi="ar-EG"/>
        </w:rPr>
        <w:t xml:space="preserve">." </w:t>
      </w:r>
      <w:r w:rsidRPr="00E5331D">
        <w:rPr>
          <w:rFonts w:hint="cs"/>
          <w:rtl/>
          <w:lang w:bidi="ar-EG"/>
        </w:rPr>
        <w:t>أعمال</w:t>
      </w:r>
      <w:r w:rsidRPr="00E5331D">
        <w:rPr>
          <w:rtl/>
          <w:lang w:bidi="ar-EG"/>
        </w:rPr>
        <w:t xml:space="preserve"> 26: 18</w:t>
      </w:r>
    </w:p>
    <w:p w:rsidR="00E038E3" w:rsidRPr="00E5331D" w:rsidRDefault="00E038E3" w:rsidP="0039411A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طلبات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محددة</w:t>
      </w:r>
      <w:r w:rsidRPr="00E5331D">
        <w:rPr>
          <w:rtl/>
          <w:lang w:bidi="ar-EG"/>
        </w:rPr>
        <w:t>:</w:t>
      </w:r>
      <w:r w:rsidR="0039411A">
        <w:rPr>
          <w:lang w:bidi="ar-EG"/>
        </w:rPr>
        <w:t xml:space="preserve"> </w:t>
      </w:r>
      <w:r w:rsidR="0039411A">
        <w:rPr>
          <w:lang w:bidi="ar-EG"/>
        </w:rPr>
        <w:tab/>
      </w:r>
    </w:p>
    <w:p w:rsidR="00E038E3" w:rsidRPr="00E5331D" w:rsidRDefault="0039411A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</w:p>
    <w:p w:rsidR="00E038E3" w:rsidRPr="00E5331D" w:rsidRDefault="00E038E3" w:rsidP="0039411A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أهتمامات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خاصة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بالمدرسة</w:t>
      </w:r>
      <w:r w:rsidRPr="0039411A">
        <w:rPr>
          <w:rtl/>
          <w:lang w:bidi="ar-EG"/>
        </w:rPr>
        <w:t>:</w:t>
      </w:r>
      <w:r w:rsidRPr="00E5331D">
        <w:rPr>
          <w:rtl/>
          <w:lang w:bidi="ar-EG"/>
        </w:rPr>
        <w:t xml:space="preserve"> </w:t>
      </w:r>
      <w:r w:rsidR="0039411A">
        <w:rPr>
          <w:lang w:bidi="ar-EG"/>
        </w:rPr>
        <w:tab/>
      </w:r>
    </w:p>
    <w:p w:rsidR="00E038E3" w:rsidRPr="00E5331D" w:rsidRDefault="0039411A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</w:p>
    <w:p w:rsidR="00E038E3" w:rsidRPr="00E5331D" w:rsidRDefault="00E038E3" w:rsidP="0039411A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 w:rsidRPr="00E5331D">
        <w:rPr>
          <w:rFonts w:hint="cs"/>
          <w:b/>
          <w:bCs/>
          <w:rtl/>
          <w:lang w:bidi="ar-EG"/>
        </w:rPr>
        <w:t>أهتمامات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خاصة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بأمهات</w:t>
      </w:r>
      <w:r w:rsidRPr="00E5331D">
        <w:rPr>
          <w:b/>
          <w:bCs/>
          <w:rtl/>
          <w:lang w:bidi="ar-EG"/>
        </w:rPr>
        <w:t xml:space="preserve"> </w:t>
      </w:r>
      <w:r w:rsidRPr="00E5331D">
        <w:rPr>
          <w:rFonts w:hint="cs"/>
          <w:b/>
          <w:bCs/>
          <w:rtl/>
          <w:lang w:bidi="ar-EG"/>
        </w:rPr>
        <w:t>مصليات</w:t>
      </w:r>
      <w:r w:rsidRPr="00E5331D">
        <w:rPr>
          <w:b/>
          <w:bCs/>
          <w:rtl/>
          <w:lang w:bidi="ar-EG"/>
        </w:rPr>
        <w:t>:</w:t>
      </w:r>
      <w:r w:rsidRPr="00E5331D">
        <w:rPr>
          <w:rtl/>
          <w:lang w:bidi="ar-EG"/>
        </w:rPr>
        <w:t xml:space="preserve"> </w:t>
      </w:r>
      <w:r w:rsidR="0039411A">
        <w:rPr>
          <w:lang w:bidi="ar-EG"/>
        </w:rPr>
        <w:tab/>
      </w:r>
    </w:p>
    <w:p w:rsidR="00E038E3" w:rsidRPr="00E5331D" w:rsidRDefault="0039411A" w:rsidP="0035008D">
      <w:pPr>
        <w:tabs>
          <w:tab w:val="right" w:leader="underscore" w:pos="10206"/>
        </w:tabs>
        <w:bidi/>
        <w:spacing w:after="0"/>
        <w:ind w:left="17"/>
        <w:jc w:val="lowKashida"/>
        <w:rPr>
          <w:rtl/>
          <w:lang w:bidi="ar-EG"/>
        </w:rPr>
      </w:pPr>
      <w:r>
        <w:rPr>
          <w:lang w:bidi="ar-EG"/>
        </w:rPr>
        <w:tab/>
      </w:r>
      <w:bookmarkStart w:id="0" w:name="_GoBack"/>
      <w:bookmarkEnd w:id="0"/>
    </w:p>
    <w:p w:rsidR="00E038E3" w:rsidRPr="00E5331D" w:rsidRDefault="00E038E3" w:rsidP="00316257">
      <w:pPr>
        <w:bidi/>
        <w:spacing w:after="0"/>
        <w:jc w:val="lowKashida"/>
        <w:rPr>
          <w:rtl/>
          <w:lang w:bidi="ar-EG"/>
        </w:rPr>
      </w:pPr>
    </w:p>
    <w:p w:rsidR="00E038E3" w:rsidRPr="00E5331D" w:rsidRDefault="00E038E3" w:rsidP="00316257">
      <w:pPr>
        <w:bidi/>
        <w:spacing w:after="0"/>
        <w:jc w:val="center"/>
        <w:rPr>
          <w:b/>
          <w:bCs/>
          <w:i/>
          <w:iCs/>
          <w:rtl/>
          <w:lang w:bidi="ar-EG"/>
        </w:rPr>
      </w:pPr>
      <w:r w:rsidRPr="00E5331D">
        <w:rPr>
          <w:rFonts w:hint="cs"/>
          <w:b/>
          <w:bCs/>
          <w:i/>
          <w:iCs/>
          <w:rtl/>
          <w:lang w:bidi="ar-EG"/>
        </w:rPr>
        <w:t>تذكروا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أن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يبقي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ماصليتم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لأجله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بين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أفراد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المجموعة</w:t>
      </w:r>
      <w:r w:rsidRPr="00E5331D">
        <w:rPr>
          <w:b/>
          <w:bCs/>
          <w:i/>
          <w:iCs/>
          <w:rtl/>
          <w:lang w:bidi="ar-EG"/>
        </w:rPr>
        <w:t xml:space="preserve"> </w:t>
      </w:r>
      <w:r w:rsidRPr="00E5331D">
        <w:rPr>
          <w:rFonts w:hint="cs"/>
          <w:b/>
          <w:bCs/>
          <w:i/>
          <w:iCs/>
          <w:rtl/>
          <w:lang w:bidi="ar-EG"/>
        </w:rPr>
        <w:t>فقط</w:t>
      </w:r>
    </w:p>
    <w:sectPr w:rsidR="00E038E3" w:rsidRPr="00E5331D" w:rsidSect="006A19B0">
      <w:headerReference w:type="default" r:id="rId8"/>
      <w:footerReference w:type="default" r:id="rId9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6E" w:rsidRDefault="00D20D6E" w:rsidP="00E5331D">
      <w:pPr>
        <w:spacing w:after="0" w:line="240" w:lineRule="auto"/>
      </w:pPr>
      <w:r>
        <w:separator/>
      </w:r>
    </w:p>
  </w:endnote>
  <w:endnote w:type="continuationSeparator" w:id="0">
    <w:p w:rsidR="00D20D6E" w:rsidRDefault="00D20D6E" w:rsidP="00E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1D" w:rsidRDefault="00E5331D" w:rsidP="00982447">
    <w:pPr>
      <w:pBdr>
        <w:top w:val="single" w:sz="4" w:space="1" w:color="auto"/>
      </w:pBdr>
      <w:tabs>
        <w:tab w:val="right" w:pos="10206"/>
      </w:tabs>
    </w:pPr>
    <w:r>
      <w:rPr>
        <w:sz w:val="16"/>
        <w:szCs w:val="16"/>
      </w:rPr>
      <w:t>© MIP Europe</w:t>
    </w:r>
    <w:r>
      <w:rPr>
        <w:sz w:val="14"/>
        <w:szCs w:val="14"/>
      </w:rPr>
      <w:t xml:space="preserve"> </w:t>
    </w:r>
    <w:r w:rsidR="00982447">
      <w:rPr>
        <w:sz w:val="14"/>
        <w:szCs w:val="14"/>
      </w:rPr>
      <w:t>&amp; Israel</w:t>
    </w:r>
    <w:r>
      <w:rPr>
        <w:sz w:val="14"/>
        <w:szCs w:val="14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</w:rPr>
      <w:fldChar w:fldCharType="separate"/>
    </w:r>
    <w:r w:rsidR="00E87418">
      <w:rPr>
        <w:noProof/>
        <w:sz w:val="16"/>
        <w:szCs w:val="16"/>
      </w:rPr>
      <w:t>25.01.20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6E" w:rsidRDefault="00D20D6E" w:rsidP="00E5331D">
      <w:pPr>
        <w:spacing w:after="0" w:line="240" w:lineRule="auto"/>
      </w:pPr>
      <w:r>
        <w:separator/>
      </w:r>
    </w:p>
  </w:footnote>
  <w:footnote w:type="continuationSeparator" w:id="0">
    <w:p w:rsidR="00D20D6E" w:rsidRDefault="00D20D6E" w:rsidP="00E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1D" w:rsidRPr="0073207D" w:rsidRDefault="00E5331D" w:rsidP="00E5331D">
    <w:pPr>
      <w:tabs>
        <w:tab w:val="right" w:pos="9113"/>
      </w:tabs>
      <w:spacing w:after="0" w:line="240" w:lineRule="auto"/>
      <w:jc w:val="right"/>
      <w:rPr>
        <w:sz w:val="16"/>
        <w:szCs w:val="16"/>
      </w:rPr>
    </w:pPr>
    <w:r>
      <w:rPr>
        <w:noProof/>
        <w:sz w:val="32"/>
        <w:szCs w:val="32"/>
        <w:lang w:eastAsia="de-CH" w:bidi="he-IL"/>
      </w:rPr>
      <w:drawing>
        <wp:anchor distT="0" distB="0" distL="114300" distR="114300" simplePos="0" relativeHeight="251659264" behindDoc="1" locked="0" layoutInCell="1" allowOverlap="1" wp14:anchorId="08F2EB60" wp14:editId="6A3C7439">
          <wp:simplePos x="0" y="0"/>
          <wp:positionH relativeFrom="column">
            <wp:posOffset>5577840</wp:posOffset>
          </wp:positionH>
          <wp:positionV relativeFrom="paragraph">
            <wp:posOffset>45720</wp:posOffset>
          </wp:positionV>
          <wp:extent cx="956945" cy="622300"/>
          <wp:effectExtent l="0" t="0" r="0" b="6350"/>
          <wp:wrapThrough wrapText="bothSides">
            <wp:wrapPolygon edited="0">
              <wp:start x="3010" y="0"/>
              <wp:lineTo x="1720" y="1322"/>
              <wp:lineTo x="0" y="7935"/>
              <wp:lineTo x="0" y="20498"/>
              <wp:lineTo x="430" y="21159"/>
              <wp:lineTo x="14620" y="21159"/>
              <wp:lineTo x="19780" y="20498"/>
              <wp:lineTo x="21070" y="17192"/>
              <wp:lineTo x="21070" y="7273"/>
              <wp:lineTo x="17630" y="4629"/>
              <wp:lineTo x="6020" y="0"/>
              <wp:lineTo x="301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msInPrayerLogoRegBlueTagCMYK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331D" w:rsidRDefault="00E5331D" w:rsidP="00E5331D">
    <w:pPr>
      <w:pStyle w:val="MIKKopfzeile"/>
    </w:pPr>
  </w:p>
  <w:p w:rsidR="00E5331D" w:rsidRDefault="00E5331D" w:rsidP="00E5331D">
    <w:pPr>
      <w:pStyle w:val="MIKKopfzeile"/>
    </w:pPr>
    <w:r w:rsidRPr="00ED0AEC">
      <w:rPr>
        <w:rFonts w:hint="cs"/>
        <w:rtl/>
      </w:rPr>
      <w:t>ورقة الصلاة</w:t>
    </w:r>
  </w:p>
  <w:p w:rsidR="00E5331D" w:rsidRPr="008C201F" w:rsidRDefault="00E5331D" w:rsidP="00E5331D">
    <w:pPr>
      <w:pStyle w:val="MIKKopfzeile"/>
    </w:pPr>
    <w:r>
      <w:pict>
        <v:rect id="_x0000_i1025" style="width:0;height:1.5pt" o:hralign="center" o:hrstd="t" o:hr="t" fillcolor="#a0a0a0" stroked="f"/>
      </w:pict>
    </w:r>
  </w:p>
  <w:p w:rsidR="00E5331D" w:rsidRDefault="00E533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11"/>
    <w:multiLevelType w:val="hybridMultilevel"/>
    <w:tmpl w:val="29F27244"/>
    <w:lvl w:ilvl="0" w:tplc="F5EC15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ABB"/>
    <w:multiLevelType w:val="hybridMultilevel"/>
    <w:tmpl w:val="0886556E"/>
    <w:lvl w:ilvl="0" w:tplc="D194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D3CD4"/>
    <w:multiLevelType w:val="hybridMultilevel"/>
    <w:tmpl w:val="C1F20116"/>
    <w:lvl w:ilvl="0" w:tplc="4F9A498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25D"/>
    <w:multiLevelType w:val="hybridMultilevel"/>
    <w:tmpl w:val="64DE0F7C"/>
    <w:lvl w:ilvl="0" w:tplc="1A4A0864">
      <w:numFmt w:val="bullet"/>
      <w:lvlText w:val="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7957"/>
    <w:multiLevelType w:val="hybridMultilevel"/>
    <w:tmpl w:val="9DE86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3672"/>
    <w:multiLevelType w:val="hybridMultilevel"/>
    <w:tmpl w:val="CD943C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B253C3F"/>
    <w:multiLevelType w:val="multilevel"/>
    <w:tmpl w:val="64DE0F7C"/>
    <w:lvl w:ilvl="0">
      <w:numFmt w:val="bullet"/>
      <w:lvlText w:val="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04FC5"/>
    <w:multiLevelType w:val="hybridMultilevel"/>
    <w:tmpl w:val="E0804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E081F"/>
    <w:multiLevelType w:val="hybridMultilevel"/>
    <w:tmpl w:val="6640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B38D8"/>
    <w:multiLevelType w:val="hybridMultilevel"/>
    <w:tmpl w:val="E29C12C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E2"/>
    <w:rsid w:val="000070AD"/>
    <w:rsid w:val="0001014D"/>
    <w:rsid w:val="0004445A"/>
    <w:rsid w:val="00051587"/>
    <w:rsid w:val="00057F33"/>
    <w:rsid w:val="000620ED"/>
    <w:rsid w:val="001C0B85"/>
    <w:rsid w:val="0021713D"/>
    <w:rsid w:val="002C0A55"/>
    <w:rsid w:val="00316257"/>
    <w:rsid w:val="003309E2"/>
    <w:rsid w:val="0035008D"/>
    <w:rsid w:val="0039411A"/>
    <w:rsid w:val="003A64EF"/>
    <w:rsid w:val="003F5552"/>
    <w:rsid w:val="004602BE"/>
    <w:rsid w:val="00477286"/>
    <w:rsid w:val="00515B6E"/>
    <w:rsid w:val="006A19B0"/>
    <w:rsid w:val="00702859"/>
    <w:rsid w:val="00785E7A"/>
    <w:rsid w:val="007C794E"/>
    <w:rsid w:val="008402BA"/>
    <w:rsid w:val="00853EA1"/>
    <w:rsid w:val="00950F3D"/>
    <w:rsid w:val="00982447"/>
    <w:rsid w:val="00A06BEE"/>
    <w:rsid w:val="00A14378"/>
    <w:rsid w:val="00B12F86"/>
    <w:rsid w:val="00B93570"/>
    <w:rsid w:val="00BB61C5"/>
    <w:rsid w:val="00D20D6E"/>
    <w:rsid w:val="00D6345F"/>
    <w:rsid w:val="00D85A06"/>
    <w:rsid w:val="00DA646C"/>
    <w:rsid w:val="00E038E3"/>
    <w:rsid w:val="00E172D2"/>
    <w:rsid w:val="00E5331D"/>
    <w:rsid w:val="00E6443F"/>
    <w:rsid w:val="00E87418"/>
    <w:rsid w:val="00F425EE"/>
    <w:rsid w:val="00F55DC7"/>
    <w:rsid w:val="00F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5E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63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D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34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31D"/>
  </w:style>
  <w:style w:type="paragraph" w:styleId="Fuzeile">
    <w:name w:val="footer"/>
    <w:basedOn w:val="Standard"/>
    <w:link w:val="FuzeileZchn"/>
    <w:uiPriority w:val="99"/>
    <w:unhideWhenUsed/>
    <w:rsid w:val="00E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31D"/>
  </w:style>
  <w:style w:type="paragraph" w:customStyle="1" w:styleId="MIKKopfzeile">
    <w:name w:val="MIK Kopfzeile"/>
    <w:basedOn w:val="Standard"/>
    <w:autoRedefine/>
    <w:uiPriority w:val="99"/>
    <w:qFormat/>
    <w:rsid w:val="00E5331D"/>
    <w:pPr>
      <w:spacing w:after="0" w:line="240" w:lineRule="auto"/>
    </w:pPr>
    <w:rPr>
      <w:rFonts w:ascii="Arial" w:eastAsia="Times New Roman" w:hAnsi="Arial"/>
      <w:sz w:val="32"/>
      <w:szCs w:val="32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5E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63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D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34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31D"/>
  </w:style>
  <w:style w:type="paragraph" w:styleId="Fuzeile">
    <w:name w:val="footer"/>
    <w:basedOn w:val="Standard"/>
    <w:link w:val="FuzeileZchn"/>
    <w:uiPriority w:val="99"/>
    <w:unhideWhenUsed/>
    <w:rsid w:val="00E5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31D"/>
  </w:style>
  <w:style w:type="paragraph" w:customStyle="1" w:styleId="MIKKopfzeile">
    <w:name w:val="MIK Kopfzeile"/>
    <w:basedOn w:val="Standard"/>
    <w:autoRedefine/>
    <w:uiPriority w:val="99"/>
    <w:qFormat/>
    <w:rsid w:val="00E5331D"/>
    <w:pPr>
      <w:spacing w:after="0" w:line="240" w:lineRule="auto"/>
    </w:pPr>
    <w:rPr>
      <w:rFonts w:ascii="Arial" w:eastAsia="Times New Roman" w:hAnsi="Arial"/>
      <w:sz w:val="32"/>
      <w:szCs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ورقة الصلاة</vt:lpstr>
      <vt:lpstr>ورقة الصلاة</vt:lpstr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ورقة الصلاة</dc:title>
  <dc:creator>Hany5</dc:creator>
  <cp:lastModifiedBy>Ruth Hirt</cp:lastModifiedBy>
  <cp:revision>10</cp:revision>
  <cp:lastPrinted>2020-01-25T12:48:00Z</cp:lastPrinted>
  <dcterms:created xsi:type="dcterms:W3CDTF">2020-01-25T12:36:00Z</dcterms:created>
  <dcterms:modified xsi:type="dcterms:W3CDTF">2020-01-25T12:48:00Z</dcterms:modified>
</cp:coreProperties>
</file>