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E04C18" w14:paraId="4E1A8DAA" w14:textId="77777777" w:rsidTr="00F41CB3">
        <w:tc>
          <w:tcPr>
            <w:tcW w:w="9498" w:type="dxa"/>
          </w:tcPr>
          <w:p w14:paraId="7175C52F" w14:textId="77777777" w:rsidR="00E04C18" w:rsidRDefault="00E04C18" w:rsidP="00E04C18">
            <w:pPr>
              <w:tabs>
                <w:tab w:val="left" w:pos="9356"/>
                <w:tab w:val="left" w:pos="9498"/>
                <w:tab w:val="left" w:pos="9639"/>
              </w:tabs>
              <w:rPr>
                <w:b/>
                <w:sz w:val="32"/>
                <w:szCs w:val="32"/>
              </w:rPr>
            </w:pPr>
            <w:r>
              <w:rPr>
                <w:b/>
                <w:sz w:val="32"/>
                <w:szCs w:val="32"/>
              </w:rPr>
              <w:t xml:space="preserve">             </w:t>
            </w:r>
            <w:r w:rsidRPr="00FA48BB">
              <w:rPr>
                <w:b/>
                <w:sz w:val="32"/>
                <w:szCs w:val="32"/>
              </w:rPr>
              <w:t>Mødre i Bøn Bønneark</w:t>
            </w:r>
            <w:r>
              <w:rPr>
                <w:b/>
                <w:sz w:val="32"/>
                <w:szCs w:val="32"/>
              </w:rPr>
              <w:t xml:space="preserve">             </w:t>
            </w:r>
            <w:r w:rsidRPr="007B1D43">
              <w:rPr>
                <w:sz w:val="28"/>
                <w:szCs w:val="28"/>
              </w:rPr>
              <w:t>Dato:</w:t>
            </w:r>
            <w:r>
              <w:rPr>
                <w:sz w:val="28"/>
                <w:szCs w:val="28"/>
              </w:rPr>
              <w:t>_________________</w:t>
            </w:r>
          </w:p>
        </w:tc>
      </w:tr>
    </w:tbl>
    <w:p w14:paraId="705B7063" w14:textId="0886DDDA" w:rsidR="007B1D43" w:rsidRPr="00846E5E" w:rsidRDefault="007B1D43" w:rsidP="00FF2249">
      <w:pPr>
        <w:pStyle w:val="Listeavsnitt"/>
        <w:numPr>
          <w:ilvl w:val="0"/>
          <w:numId w:val="6"/>
        </w:numPr>
        <w:spacing w:line="240" w:lineRule="auto"/>
        <w:ind w:left="426"/>
        <w:rPr>
          <w:sz w:val="24"/>
          <w:szCs w:val="24"/>
        </w:rPr>
      </w:pPr>
      <w:r w:rsidRPr="00846E5E">
        <w:rPr>
          <w:b/>
          <w:sz w:val="24"/>
          <w:szCs w:val="24"/>
        </w:rPr>
        <w:t xml:space="preserve">Tilbedelse: </w:t>
      </w:r>
      <w:r w:rsidRPr="00846E5E">
        <w:rPr>
          <w:sz w:val="24"/>
          <w:szCs w:val="24"/>
        </w:rPr>
        <w:t>Pris / tilbed Gud for den han er, hans egenskaber:</w:t>
      </w:r>
      <w:r w:rsidR="00846E5E">
        <w:rPr>
          <w:sz w:val="24"/>
          <w:szCs w:val="24"/>
        </w:rPr>
        <w:t xml:space="preserve"> </w:t>
      </w:r>
      <w:r w:rsidRPr="00846E5E">
        <w:rPr>
          <w:b/>
          <w:sz w:val="24"/>
          <w:szCs w:val="24"/>
        </w:rPr>
        <w:t xml:space="preserve">Gud </w:t>
      </w:r>
      <w:r w:rsidR="00846E5E" w:rsidRPr="00846E5E">
        <w:rPr>
          <w:b/>
          <w:sz w:val="24"/>
          <w:szCs w:val="24"/>
        </w:rPr>
        <w:t>har en rensende ånd</w:t>
      </w:r>
      <w:r w:rsidR="00846E5E">
        <w:rPr>
          <w:sz w:val="24"/>
          <w:szCs w:val="24"/>
        </w:rPr>
        <w:t xml:space="preserve"> </w:t>
      </w:r>
    </w:p>
    <w:tbl>
      <w:tblPr>
        <w:tblStyle w:val="Tabellrutenett"/>
        <w:tblW w:w="0" w:type="auto"/>
        <w:tblLook w:val="04A0" w:firstRow="1" w:lastRow="0" w:firstColumn="1" w:lastColumn="0" w:noHBand="0" w:noVBand="1"/>
      </w:tblPr>
      <w:tblGrid>
        <w:gridCol w:w="4889"/>
        <w:gridCol w:w="4889"/>
      </w:tblGrid>
      <w:tr w:rsidR="001015CB" w:rsidRPr="001015CB" w14:paraId="74055772" w14:textId="77777777" w:rsidTr="00CA7057">
        <w:tc>
          <w:tcPr>
            <w:tcW w:w="4889" w:type="dxa"/>
          </w:tcPr>
          <w:p w14:paraId="7A229381" w14:textId="3A76138E" w:rsidR="001015CB" w:rsidRPr="001015CB" w:rsidRDefault="001015CB" w:rsidP="001015CB">
            <w:pPr>
              <w:spacing w:line="276" w:lineRule="auto"/>
              <w:rPr>
                <w:sz w:val="20"/>
                <w:szCs w:val="20"/>
              </w:rPr>
            </w:pPr>
            <w:r w:rsidRPr="001015CB">
              <w:rPr>
                <w:b/>
                <w:sz w:val="20"/>
                <w:szCs w:val="20"/>
              </w:rPr>
              <w:t>Sal 103, 1</w:t>
            </w:r>
            <w:r>
              <w:rPr>
                <w:sz w:val="20"/>
                <w:szCs w:val="20"/>
              </w:rPr>
              <w:t xml:space="preserve">: </w:t>
            </w:r>
            <w:r w:rsidRPr="001015CB">
              <w:rPr>
                <w:sz w:val="20"/>
                <w:szCs w:val="20"/>
              </w:rPr>
              <w:t xml:space="preserve">Min sjæl, pris Herren, alt i mig skal prise hans hellige navn. </w:t>
            </w:r>
          </w:p>
          <w:p w14:paraId="1B81ABE2" w14:textId="5ED8FD1C" w:rsidR="001015CB" w:rsidRPr="001015CB" w:rsidRDefault="001015CB" w:rsidP="001015CB">
            <w:pPr>
              <w:spacing w:line="276" w:lineRule="auto"/>
              <w:rPr>
                <w:sz w:val="20"/>
                <w:szCs w:val="20"/>
              </w:rPr>
            </w:pPr>
            <w:r w:rsidRPr="001015CB">
              <w:rPr>
                <w:b/>
                <w:sz w:val="20"/>
                <w:szCs w:val="20"/>
              </w:rPr>
              <w:t>Mal 3, 3</w:t>
            </w:r>
            <w:r>
              <w:rPr>
                <w:b/>
                <w:sz w:val="20"/>
                <w:szCs w:val="20"/>
              </w:rPr>
              <w:t>:</w:t>
            </w:r>
            <w:r w:rsidRPr="001015CB">
              <w:rPr>
                <w:sz w:val="20"/>
                <w:szCs w:val="20"/>
              </w:rPr>
              <w:t xml:space="preserve"> Han sidder og smelter sølvet og renser det. Han renser levitterne og lutrer dem som guld og sølv, så de på rette vis kan frembære offergaver til Herren.</w:t>
            </w:r>
          </w:p>
          <w:p w14:paraId="58ABC5DB" w14:textId="5BCD8CBA" w:rsidR="001015CB" w:rsidRPr="001015CB" w:rsidRDefault="001015CB" w:rsidP="001015CB">
            <w:pPr>
              <w:spacing w:line="276" w:lineRule="auto"/>
              <w:rPr>
                <w:sz w:val="20"/>
                <w:szCs w:val="20"/>
              </w:rPr>
            </w:pPr>
            <w:r w:rsidRPr="001015CB">
              <w:rPr>
                <w:b/>
                <w:sz w:val="20"/>
                <w:szCs w:val="20"/>
              </w:rPr>
              <w:t>Joh Ab 3,</w:t>
            </w:r>
            <w:r>
              <w:rPr>
                <w:b/>
                <w:sz w:val="20"/>
                <w:szCs w:val="20"/>
              </w:rPr>
              <w:t xml:space="preserve"> </w:t>
            </w:r>
            <w:r w:rsidRPr="001015CB">
              <w:rPr>
                <w:b/>
                <w:sz w:val="20"/>
                <w:szCs w:val="20"/>
              </w:rPr>
              <w:t>18</w:t>
            </w:r>
            <w:r>
              <w:rPr>
                <w:b/>
                <w:sz w:val="20"/>
                <w:szCs w:val="20"/>
              </w:rPr>
              <w:t>:</w:t>
            </w:r>
            <w:r w:rsidRPr="001015CB">
              <w:rPr>
                <w:b/>
                <w:sz w:val="20"/>
                <w:szCs w:val="20"/>
              </w:rPr>
              <w:t xml:space="preserve"> </w:t>
            </w:r>
            <w:r w:rsidRPr="001015CB">
              <w:rPr>
                <w:sz w:val="20"/>
                <w:szCs w:val="20"/>
              </w:rPr>
              <w:t> Så råder jeg dig til hos mig at købe guld, der er lutret i ild, for at du kan blive rig, og hvide klæder at iføre dig, for at din nøgenheds skam ikke skal ses, og salve til at salve dine øjne med, for at du kan se</w:t>
            </w:r>
          </w:p>
          <w:p w14:paraId="50D24AB5" w14:textId="77777777" w:rsidR="001015CB" w:rsidRPr="001015CB" w:rsidRDefault="001015CB" w:rsidP="001015CB">
            <w:pPr>
              <w:spacing w:line="276" w:lineRule="auto"/>
              <w:rPr>
                <w:sz w:val="20"/>
                <w:szCs w:val="20"/>
              </w:rPr>
            </w:pPr>
          </w:p>
        </w:tc>
        <w:tc>
          <w:tcPr>
            <w:tcW w:w="4889" w:type="dxa"/>
          </w:tcPr>
          <w:p w14:paraId="2F79F052" w14:textId="179E24F7" w:rsidR="001015CB" w:rsidRPr="001015CB" w:rsidRDefault="001015CB" w:rsidP="00846E5E">
            <w:pPr>
              <w:spacing w:line="276" w:lineRule="auto"/>
              <w:rPr>
                <w:sz w:val="20"/>
                <w:szCs w:val="20"/>
              </w:rPr>
            </w:pPr>
            <w:r w:rsidRPr="001015CB">
              <w:rPr>
                <w:b/>
                <w:sz w:val="20"/>
                <w:szCs w:val="20"/>
              </w:rPr>
              <w:t xml:space="preserve">Salme 12, 1-9 </w:t>
            </w:r>
            <w:r w:rsidRPr="001015CB">
              <w:rPr>
                <w:sz w:val="20"/>
                <w:szCs w:val="20"/>
              </w:rPr>
              <w:t>Frels, Herre, for der er ingen fromme, troskab er forsvundet blandt mennesker. De taler løgn til hinanden med glatte læber og tvedelt hjerte. Herren skal udrydde alle glatte læber og tunger, der taler store ord. De siger: Tungen er vor styrke, vore læber er med os, hvem er herre over os?  »Fordi de hjælpeløse undertrykkes, og de fattige stønner, rej</w:t>
            </w:r>
            <w:r w:rsidR="00846E5E">
              <w:rPr>
                <w:sz w:val="20"/>
                <w:szCs w:val="20"/>
              </w:rPr>
              <w:t xml:space="preserve">ser jeg mig nu,« siger Herren, </w:t>
            </w:r>
            <w:r w:rsidRPr="001015CB">
              <w:rPr>
                <w:sz w:val="20"/>
                <w:szCs w:val="20"/>
              </w:rPr>
              <w:t>og bringer redning til de forfulgte. Herrens ord er rene, sølv, der er lutret i diglen i jorden, renset syv gange. Du beskytter os, Herre, du bevarer os evigt mod denne slægt, hvor ugudelige vandrer omkring, og usselhed triumferer blandt mennesker</w:t>
            </w:r>
            <w:r>
              <w:rPr>
                <w:sz w:val="20"/>
                <w:szCs w:val="20"/>
              </w:rPr>
              <w:t>.</w:t>
            </w:r>
          </w:p>
        </w:tc>
      </w:tr>
    </w:tbl>
    <w:p w14:paraId="2ED69BC5" w14:textId="77777777" w:rsidR="001015CB" w:rsidRPr="007B1D43" w:rsidRDefault="001015CB">
      <w:pPr>
        <w:rPr>
          <w:sz w:val="24"/>
          <w:szCs w:val="24"/>
        </w:rPr>
      </w:pPr>
    </w:p>
    <w:p w14:paraId="7EF36AD1" w14:textId="77777777" w:rsidR="007B1D43" w:rsidRPr="00097299" w:rsidRDefault="007B1D43" w:rsidP="006327C0">
      <w:pPr>
        <w:pStyle w:val="Listeavsnitt"/>
        <w:numPr>
          <w:ilvl w:val="0"/>
          <w:numId w:val="6"/>
        </w:numPr>
        <w:spacing w:line="240" w:lineRule="auto"/>
        <w:ind w:left="426"/>
        <w:rPr>
          <w:sz w:val="24"/>
          <w:szCs w:val="24"/>
        </w:rPr>
      </w:pPr>
      <w:r w:rsidRPr="00097299">
        <w:rPr>
          <w:b/>
          <w:sz w:val="24"/>
          <w:szCs w:val="24"/>
        </w:rPr>
        <w:t>Syndsbekendelse:</w:t>
      </w:r>
      <w:r w:rsidRPr="00097299">
        <w:rPr>
          <w:sz w:val="24"/>
          <w:szCs w:val="24"/>
        </w:rPr>
        <w:t xml:space="preserve"> Stille hver for sig. Leder begynder og afslutter denne del. </w:t>
      </w:r>
    </w:p>
    <w:p w14:paraId="5B55C0A5" w14:textId="77777777" w:rsidR="007B1D43" w:rsidRPr="00FA48BB" w:rsidRDefault="00FA48BB" w:rsidP="006327C0">
      <w:pPr>
        <w:spacing w:line="240" w:lineRule="auto"/>
        <w:ind w:left="426"/>
        <w:rPr>
          <w:sz w:val="24"/>
          <w:szCs w:val="24"/>
        </w:rPr>
      </w:pPr>
      <w:r w:rsidRPr="00FA48BB">
        <w:rPr>
          <w:sz w:val="24"/>
          <w:szCs w:val="24"/>
        </w:rPr>
        <w:t xml:space="preserve">1. </w:t>
      </w:r>
      <w:r w:rsidR="007B1D43" w:rsidRPr="00FA48BB">
        <w:rPr>
          <w:sz w:val="24"/>
          <w:szCs w:val="24"/>
        </w:rPr>
        <w:t>Joh. 1, 9:</w:t>
      </w:r>
      <w:r w:rsidRPr="00FA48BB">
        <w:rPr>
          <w:sz w:val="24"/>
          <w:szCs w:val="24"/>
        </w:rPr>
        <w:t xml:space="preserve"> </w:t>
      </w:r>
      <w:r w:rsidRPr="00FA48BB">
        <w:rPr>
          <w:i/>
          <w:sz w:val="24"/>
          <w:szCs w:val="24"/>
        </w:rPr>
        <w:t>Hvis vi bekender vore synder, er han trofast og retfærdig, så han tilgiver os vore synder og renser os for al uretfærdighed.</w:t>
      </w:r>
      <w:r w:rsidRPr="00FA48BB">
        <w:rPr>
          <w:sz w:val="24"/>
          <w:szCs w:val="24"/>
        </w:rPr>
        <w:t> </w:t>
      </w:r>
    </w:p>
    <w:p w14:paraId="03CC695D" w14:textId="77777777" w:rsidR="007B1D43" w:rsidRDefault="007B1D43" w:rsidP="007B1D43">
      <w:pPr>
        <w:rPr>
          <w:sz w:val="24"/>
          <w:szCs w:val="24"/>
        </w:rPr>
      </w:pPr>
    </w:p>
    <w:p w14:paraId="53F2CC15" w14:textId="77777777" w:rsidR="007B1D43" w:rsidRPr="00FA48BB" w:rsidRDefault="007B1D43" w:rsidP="006327C0">
      <w:pPr>
        <w:pStyle w:val="Listeavsnitt"/>
        <w:numPr>
          <w:ilvl w:val="0"/>
          <w:numId w:val="7"/>
        </w:numPr>
        <w:spacing w:line="240" w:lineRule="auto"/>
        <w:ind w:left="426"/>
        <w:rPr>
          <w:i/>
          <w:sz w:val="24"/>
          <w:szCs w:val="24"/>
        </w:rPr>
      </w:pPr>
      <w:r w:rsidRPr="00097299">
        <w:rPr>
          <w:b/>
          <w:sz w:val="24"/>
          <w:szCs w:val="24"/>
        </w:rPr>
        <w:t>Tak:</w:t>
      </w:r>
      <w:r w:rsidRPr="00097299">
        <w:rPr>
          <w:sz w:val="24"/>
          <w:szCs w:val="24"/>
        </w:rPr>
        <w:t xml:space="preserve"> Tak Gud for konkrete bønnesvar og andet, som han har gjort. 1. T</w:t>
      </w:r>
      <w:r w:rsidR="00FA48BB">
        <w:rPr>
          <w:sz w:val="24"/>
          <w:szCs w:val="24"/>
        </w:rPr>
        <w:t>he</w:t>
      </w:r>
      <w:r w:rsidRPr="00097299">
        <w:rPr>
          <w:sz w:val="24"/>
          <w:szCs w:val="24"/>
        </w:rPr>
        <w:t xml:space="preserve">s. 5, 18: </w:t>
      </w:r>
      <w:r w:rsidR="00FA48BB" w:rsidRPr="00FA48BB">
        <w:rPr>
          <w:i/>
          <w:sz w:val="24"/>
          <w:szCs w:val="24"/>
        </w:rPr>
        <w:t>Sig tak under alle forhold; for dette er Guds vilje med jer i Kristus Jesus.</w:t>
      </w:r>
    </w:p>
    <w:p w14:paraId="248C1D6B" w14:textId="77777777" w:rsidR="007B1D43" w:rsidRDefault="007B1D43" w:rsidP="007B1D43">
      <w:pPr>
        <w:rPr>
          <w:sz w:val="24"/>
          <w:szCs w:val="24"/>
        </w:rPr>
      </w:pPr>
    </w:p>
    <w:p w14:paraId="2E5158E8" w14:textId="77777777" w:rsidR="007B1D43" w:rsidRPr="00FA48BB" w:rsidRDefault="007B1D43" w:rsidP="006327C0">
      <w:pPr>
        <w:pStyle w:val="Listeavsnitt"/>
        <w:numPr>
          <w:ilvl w:val="0"/>
          <w:numId w:val="7"/>
        </w:numPr>
        <w:spacing w:line="240" w:lineRule="auto"/>
        <w:ind w:left="426"/>
        <w:rPr>
          <w:i/>
          <w:sz w:val="24"/>
          <w:szCs w:val="24"/>
        </w:rPr>
      </w:pPr>
      <w:r w:rsidRPr="00097299">
        <w:rPr>
          <w:b/>
          <w:sz w:val="24"/>
          <w:szCs w:val="24"/>
        </w:rPr>
        <w:t>Forbøn:</w:t>
      </w:r>
      <w:r w:rsidRPr="00097299">
        <w:rPr>
          <w:sz w:val="24"/>
          <w:szCs w:val="24"/>
        </w:rPr>
        <w:t xml:space="preserve"> 1. Tim 2, 1:</w:t>
      </w:r>
      <w:r w:rsidR="00FA48BB">
        <w:rPr>
          <w:sz w:val="24"/>
          <w:szCs w:val="24"/>
        </w:rPr>
        <w:t xml:space="preserve"> </w:t>
      </w:r>
      <w:r w:rsidR="00FA48BB" w:rsidRPr="00FA48BB">
        <w:rPr>
          <w:i/>
          <w:sz w:val="24"/>
          <w:szCs w:val="24"/>
        </w:rPr>
        <w:t xml:space="preserve">Jeg formaner da først af alt til bønner og anråbelser, forbønner og taksigelser for alle mennesker; bed for konger og for alle i høje stillinger, så vi kan leve et roligt og stille liv, i al gudfrygtighed og agtværdighed. </w:t>
      </w:r>
    </w:p>
    <w:p w14:paraId="01CC7741" w14:textId="493DA212" w:rsidR="00FA48BB" w:rsidRDefault="00E11B03" w:rsidP="00E11B03">
      <w:pPr>
        <w:ind w:left="426"/>
      </w:pPr>
      <w:r>
        <w:t>(</w:t>
      </w:r>
      <w:r w:rsidR="007B1D43">
        <w:t>Del jer op</w:t>
      </w:r>
      <w:r w:rsidR="00FA48BB">
        <w:t xml:space="preserve"> i grupper på to/tre,</w:t>
      </w:r>
      <w:r w:rsidR="00097299">
        <w:t xml:space="preserve"> bed barne</w:t>
      </w:r>
      <w:r w:rsidR="007B1D43">
        <w:t>t</w:t>
      </w:r>
      <w:r w:rsidR="00097299">
        <w:t>s</w:t>
      </w:r>
      <w:r w:rsidR="007B1D43">
        <w:t xml:space="preserve"> navn ind i bibelverset, og lad den Hellige Ånd </w:t>
      </w:r>
      <w:r w:rsidR="00097299">
        <w:t xml:space="preserve">lede jer til </w:t>
      </w:r>
      <w:r>
        <w:br/>
        <w:t xml:space="preserve">  </w:t>
      </w:r>
      <w:r w:rsidR="00097299">
        <w:t>forbøn for hvert enkelt bar</w:t>
      </w:r>
      <w:r w:rsidR="007B1D43">
        <w:t>n.</w:t>
      </w:r>
      <w:r>
        <w:t>)</w:t>
      </w:r>
    </w:p>
    <w:p w14:paraId="44570DB8" w14:textId="3B36A06B" w:rsidR="001015CB" w:rsidRDefault="001015CB" w:rsidP="008E3EB8">
      <w:pPr>
        <w:pStyle w:val="Listeavsnitt"/>
        <w:numPr>
          <w:ilvl w:val="0"/>
          <w:numId w:val="8"/>
        </w:numPr>
      </w:pPr>
      <w:r w:rsidRPr="001015CB">
        <w:rPr>
          <w:b/>
        </w:rPr>
        <w:t>Bøn for barnet:</w:t>
      </w:r>
      <w:r>
        <w:t xml:space="preserve">  Fra </w:t>
      </w:r>
      <w:r w:rsidRPr="001015CB">
        <w:t>Salme 12, 8-9</w:t>
      </w:r>
      <w:r>
        <w:t>: Jeg beder om, Herre, at du vil beskytte ______ og bevare ham/hende for evigt mod denne slægt, h</w:t>
      </w:r>
      <w:r w:rsidRPr="001015CB">
        <w:t>vor ugudelige vandrer omkring,</w:t>
      </w:r>
      <w:r>
        <w:t xml:space="preserve"> </w:t>
      </w:r>
      <w:r w:rsidRPr="001015CB">
        <w:t>og usselhed triumferer blandt mennesker.</w:t>
      </w:r>
    </w:p>
    <w:p w14:paraId="153065AC" w14:textId="173E8FA0" w:rsidR="007B1D43" w:rsidRDefault="007B1D43" w:rsidP="001015CB">
      <w:pPr>
        <w:pStyle w:val="Listeavsnitt"/>
        <w:ind w:left="786"/>
      </w:pPr>
      <w:r>
        <w:t>Navn: _______</w:t>
      </w:r>
      <w:r w:rsidR="00097299">
        <w:softHyphen/>
      </w:r>
      <w:r w:rsidR="00097299">
        <w:softHyphen/>
        <w:t>__</w:t>
      </w:r>
      <w:r>
        <w:t>_</w:t>
      </w:r>
      <w:r w:rsidR="00097299">
        <w:t>_</w:t>
      </w:r>
      <w:r>
        <w:t xml:space="preserve">__ Navn:________________ </w:t>
      </w:r>
      <w:r w:rsidR="001015CB">
        <w:t xml:space="preserve"> </w:t>
      </w:r>
      <w:r>
        <w:t>Navn: __________</w:t>
      </w:r>
      <w:r w:rsidR="00097299">
        <w:t>__</w:t>
      </w:r>
      <w:r w:rsidR="001015CB">
        <w:t xml:space="preserve">____  </w:t>
      </w:r>
    </w:p>
    <w:p w14:paraId="7CB93359" w14:textId="77777777" w:rsidR="007B1D43" w:rsidRPr="00FA48BB" w:rsidRDefault="007B1D43" w:rsidP="00FA48BB">
      <w:pPr>
        <w:rPr>
          <w:b/>
        </w:rPr>
      </w:pPr>
    </w:p>
    <w:p w14:paraId="78A226F9" w14:textId="231EEA4E" w:rsidR="00846E5E" w:rsidRDefault="00FA48BB" w:rsidP="00846E5E">
      <w:pPr>
        <w:pStyle w:val="Listeavsnitt"/>
        <w:numPr>
          <w:ilvl w:val="0"/>
          <w:numId w:val="4"/>
        </w:numPr>
        <w:rPr>
          <w:b/>
        </w:rPr>
      </w:pPr>
      <w:r>
        <w:rPr>
          <w:b/>
        </w:rPr>
        <w:t xml:space="preserve">Bøn for lærere: </w:t>
      </w:r>
      <w:r w:rsidR="00846E5E" w:rsidRPr="00846E5E">
        <w:t>Fra Mal 3,3:</w:t>
      </w:r>
      <w:r w:rsidR="00846E5E">
        <w:rPr>
          <w:b/>
        </w:rPr>
        <w:t xml:space="preserve"> </w:t>
      </w:r>
      <w:r w:rsidR="00846E5E">
        <w:t>Jeg beder om at du vil rense ___________ og lutre dem som guld og sølv, så de på rette vis kan frembære offergaver til Herren.</w:t>
      </w:r>
    </w:p>
    <w:p w14:paraId="518618DB" w14:textId="1C90C354" w:rsidR="00FA48BB" w:rsidRPr="00846E5E" w:rsidRDefault="00FA48BB" w:rsidP="00846E5E">
      <w:pPr>
        <w:pStyle w:val="Listeavsnitt"/>
        <w:rPr>
          <w:b/>
        </w:rPr>
      </w:pPr>
      <w:r w:rsidRPr="00FA48BB">
        <w:t>Navn: _________</w:t>
      </w:r>
      <w:r>
        <w:softHyphen/>
      </w:r>
      <w:r>
        <w:softHyphen/>
      </w:r>
      <w:r>
        <w:softHyphen/>
      </w:r>
      <w:r w:rsidRPr="00FA48BB">
        <w:t>_________________ Navn: _____________________________</w:t>
      </w:r>
    </w:p>
    <w:p w14:paraId="207468A5" w14:textId="77777777" w:rsidR="00FA48BB" w:rsidRPr="00FA48BB" w:rsidRDefault="00FA48BB" w:rsidP="00FA48BB">
      <w:pPr>
        <w:ind w:left="360"/>
      </w:pPr>
    </w:p>
    <w:p w14:paraId="47391742" w14:textId="77777777" w:rsidR="00846E5E" w:rsidRDefault="007B1D43" w:rsidP="00846E5E">
      <w:pPr>
        <w:pStyle w:val="Listeavsnitt"/>
        <w:numPr>
          <w:ilvl w:val="0"/>
          <w:numId w:val="4"/>
        </w:numPr>
        <w:spacing w:line="240" w:lineRule="auto"/>
        <w:rPr>
          <w:b/>
        </w:rPr>
      </w:pPr>
      <w:r w:rsidRPr="007B1D43">
        <w:rPr>
          <w:b/>
        </w:rPr>
        <w:t xml:space="preserve">Bøn for skole / børnehave / efterskole/ gymnasium / </w:t>
      </w:r>
      <w:r w:rsidR="00097299">
        <w:rPr>
          <w:b/>
        </w:rPr>
        <w:t xml:space="preserve">teknisk skole/ </w:t>
      </w:r>
      <w:r w:rsidRPr="007B1D43">
        <w:rPr>
          <w:b/>
        </w:rPr>
        <w:t>universitet / seminarium mm</w:t>
      </w:r>
    </w:p>
    <w:p w14:paraId="020ACACA" w14:textId="6831528F" w:rsidR="00590A81" w:rsidRPr="00846E5E" w:rsidRDefault="007B1D43" w:rsidP="00846E5E">
      <w:pPr>
        <w:pStyle w:val="Listeavsnitt"/>
        <w:spacing w:line="240" w:lineRule="auto"/>
        <w:rPr>
          <w:b/>
        </w:rPr>
      </w:pPr>
      <w:r w:rsidRPr="00590A81">
        <w:t>Bed om frelse for hvert barn, som er nævnt med navn fra klassens navneliste (antal af navne afhæng</w:t>
      </w:r>
      <w:r w:rsidR="00590A81" w:rsidRPr="00590A81">
        <w:t xml:space="preserve">er af, hvor meget tid I </w:t>
      </w:r>
      <w:r w:rsidRPr="00590A81">
        <w:t>har</w:t>
      </w:r>
      <w:r w:rsidR="00590A81">
        <w:t>)</w:t>
      </w:r>
      <w:r w:rsidRPr="00590A81">
        <w:t>.</w:t>
      </w:r>
      <w:r w:rsidR="00846E5E">
        <w:t xml:space="preserve"> Bed…. </w:t>
      </w:r>
      <w:r w:rsidR="00846E5E">
        <w:br/>
      </w:r>
    </w:p>
    <w:p w14:paraId="61616012" w14:textId="77777777" w:rsidR="00846E5E" w:rsidRDefault="00097299" w:rsidP="006327C0">
      <w:pPr>
        <w:pStyle w:val="Listeavsnitt"/>
        <w:numPr>
          <w:ilvl w:val="0"/>
          <w:numId w:val="4"/>
        </w:numPr>
        <w:spacing w:line="240" w:lineRule="auto"/>
        <w:rPr>
          <w:b/>
        </w:rPr>
      </w:pPr>
      <w:r w:rsidRPr="00097299">
        <w:rPr>
          <w:b/>
        </w:rPr>
        <w:t>Bøn for Mødre i Bøn</w:t>
      </w:r>
    </w:p>
    <w:p w14:paraId="47903470" w14:textId="69C2631E" w:rsidR="001015CB" w:rsidRPr="00846E5E" w:rsidRDefault="00097299" w:rsidP="00846E5E">
      <w:pPr>
        <w:pStyle w:val="Listeavsnitt"/>
        <w:spacing w:line="240" w:lineRule="auto"/>
        <w:rPr>
          <w:b/>
        </w:rPr>
      </w:pPr>
      <w:r>
        <w:t>Bed om at flere mødre skal komme sammen for at bede for børn og skolerne</w:t>
      </w:r>
      <w:r w:rsidR="0066463E" w:rsidRPr="00846E5E">
        <w:rPr>
          <w:b/>
        </w:rPr>
        <w:t>.</w:t>
      </w:r>
      <w:r w:rsidR="00846E5E" w:rsidRPr="00846E5E">
        <w:rPr>
          <w:b/>
        </w:rPr>
        <w:t xml:space="preserve"> </w:t>
      </w:r>
      <w:r w:rsidR="00E11B03" w:rsidRPr="00E11B03">
        <w:t>Bed.......</w:t>
      </w:r>
      <w:r w:rsidR="00E04C18">
        <w:br/>
      </w:r>
      <w:r w:rsidR="00E04C18">
        <w:br/>
      </w:r>
      <w:r w:rsidR="00E04C18" w:rsidRPr="00846E5E">
        <w:rPr>
          <w:rFonts w:eastAsia="Times New Roman" w:cstheme="minorHAnsi"/>
          <w:b/>
          <w:color w:val="000000"/>
          <w:sz w:val="24"/>
          <w:szCs w:val="24"/>
          <w:lang w:val="nb-NO" w:eastAsia="nb-NO"/>
        </w:rPr>
        <w:t xml:space="preserve">                                Husk at det som tages op i gruppen skal holdes fortroligt.</w:t>
      </w:r>
    </w:p>
    <w:sectPr w:rsidR="001015CB" w:rsidRPr="00846E5E" w:rsidSect="00F41CB3">
      <w:headerReference w:type="default" r:id="rId7"/>
      <w:pgSz w:w="11906" w:h="16838"/>
      <w:pgMar w:top="1701" w:right="849" w:bottom="1440"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2F908" w14:textId="77777777" w:rsidR="00CF37CD" w:rsidRDefault="00CF37CD" w:rsidP="00FB751A">
      <w:pPr>
        <w:spacing w:line="240" w:lineRule="auto"/>
      </w:pPr>
      <w:r>
        <w:separator/>
      </w:r>
    </w:p>
  </w:endnote>
  <w:endnote w:type="continuationSeparator" w:id="0">
    <w:p w14:paraId="1CD2BBE6" w14:textId="77777777" w:rsidR="00CF37CD" w:rsidRDefault="00CF37CD" w:rsidP="00FB75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A00A2" w14:textId="77777777" w:rsidR="00CF37CD" w:rsidRDefault="00CF37CD" w:rsidP="00FB751A">
      <w:pPr>
        <w:spacing w:line="240" w:lineRule="auto"/>
      </w:pPr>
      <w:r>
        <w:separator/>
      </w:r>
    </w:p>
  </w:footnote>
  <w:footnote w:type="continuationSeparator" w:id="0">
    <w:p w14:paraId="67308513" w14:textId="77777777" w:rsidR="00CF37CD" w:rsidRDefault="00CF37CD" w:rsidP="00FB75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9BC7A" w14:textId="73B1A1C5" w:rsidR="00FB751A" w:rsidRDefault="00FB751A">
    <w:pPr>
      <w:pStyle w:val="Topptekst"/>
    </w:pPr>
    <w:r>
      <w:rPr>
        <w:noProof/>
        <w:lang w:eastAsia="da-DK"/>
      </w:rPr>
      <mc:AlternateContent>
        <mc:Choice Requires="wps">
          <w:drawing>
            <wp:anchor distT="45720" distB="45720" distL="114300" distR="114300" simplePos="0" relativeHeight="251659264" behindDoc="0" locked="0" layoutInCell="1" allowOverlap="1" wp14:anchorId="4F21276F" wp14:editId="38CC77A5">
              <wp:simplePos x="0" y="0"/>
              <wp:positionH relativeFrom="margin">
                <wp:posOffset>2106295</wp:posOffset>
              </wp:positionH>
              <wp:positionV relativeFrom="paragraph">
                <wp:posOffset>-149225</wp:posOffset>
              </wp:positionV>
              <wp:extent cx="3953509" cy="1122679"/>
              <wp:effectExtent l="0" t="0" r="9525" b="508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3509" cy="1122679"/>
                      </a:xfrm>
                      <a:prstGeom prst="rect">
                        <a:avLst/>
                      </a:prstGeom>
                      <a:solidFill>
                        <a:srgbClr val="FFFFFF"/>
                      </a:solidFill>
                      <a:ln w="9525">
                        <a:noFill/>
                        <a:miter lim="800000"/>
                        <a:headEnd/>
                        <a:tailEnd/>
                      </a:ln>
                    </wps:spPr>
                    <wps:txbx>
                      <w:txbxContent>
                        <w:p w14:paraId="25DC01A2" w14:textId="77777777" w:rsidR="00FB751A" w:rsidRPr="00FB751A" w:rsidRDefault="00FB751A" w:rsidP="00FB751A">
                          <w:pPr>
                            <w:ind w:left="284"/>
                            <w:rPr>
                              <w:rFonts w:cs="Segoe UI"/>
                              <w:i/>
                              <w:color w:val="1F497D" w:themeColor="text2"/>
                              <w:shd w:val="clear" w:color="auto" w:fill="FFFFFF"/>
                            </w:rPr>
                          </w:pPr>
                          <w:r w:rsidRPr="00FB751A">
                            <w:rPr>
                              <w:rFonts w:cs="Segoe UI"/>
                              <w:color w:val="1F497D" w:themeColor="text2"/>
                              <w:shd w:val="clear" w:color="auto" w:fill="FFFFFF"/>
                            </w:rPr>
                            <w:t xml:space="preserve">Klagesangene 2, 19: </w:t>
                          </w:r>
                          <w:r w:rsidRPr="00FB751A">
                            <w:rPr>
                              <w:rFonts w:cs="Segoe UI"/>
                              <w:i/>
                              <w:color w:val="1F497D" w:themeColor="text2"/>
                              <w:shd w:val="clear" w:color="auto" w:fill="FFFFFF"/>
                            </w:rPr>
                            <w:t>Stå op og klag om natten, når vagerne skifter, udøs dit hjerte som vand for Herrens ansigt! Løft dine hænder til ham i bøn for dine børns liv; de ligger afkræftede af sult på hvert gadehjørne.</w:t>
                          </w:r>
                        </w:p>
                        <w:p w14:paraId="043778E6" w14:textId="77777777" w:rsidR="00FB751A" w:rsidRDefault="00FB751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21276F" id="_x0000_t202" coordsize="21600,21600" o:spt="202" path="m,l,21600r21600,l21600,xe">
              <v:stroke joinstyle="miter"/>
              <v:path gradientshapeok="t" o:connecttype="rect"/>
            </v:shapetype>
            <v:shape id="Tekstboks 2" o:spid="_x0000_s1026" type="#_x0000_t202" style="position:absolute;margin-left:165.85pt;margin-top:-11.75pt;width:311.3pt;height:88.4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" stroked="f">
              <v:textbox style="mso-fit-shape-to-text:t">
                <w:txbxContent>
                  <w:p w14:paraId="25DC01A2" w14:textId="77777777" w:rsidR="00FB751A" w:rsidRPr="00FB751A" w:rsidRDefault="00FB751A" w:rsidP="00FB751A">
                    <w:pPr>
                      <w:ind w:left="284"/>
                      <w:rPr>
                        <w:rFonts w:cs="Segoe UI"/>
                        <w:i/>
                        <w:color w:val="1F497D" w:themeColor="text2"/>
                        <w:shd w:val="clear" w:color="auto" w:fill="FFFFFF"/>
                      </w:rPr>
                    </w:pPr>
                    <w:r w:rsidRPr="00FB751A">
                      <w:rPr>
                        <w:rFonts w:cs="Segoe UI"/>
                        <w:color w:val="1F497D" w:themeColor="text2"/>
                        <w:shd w:val="clear" w:color="auto" w:fill="FFFFFF"/>
                      </w:rPr>
                      <w:t xml:space="preserve">Klagesangene 2, 19: </w:t>
                    </w:r>
                    <w:r w:rsidRPr="00FB751A">
                      <w:rPr>
                        <w:rFonts w:cs="Segoe UI"/>
                        <w:i/>
                        <w:color w:val="1F497D" w:themeColor="text2"/>
                        <w:shd w:val="clear" w:color="auto" w:fill="FFFFFF"/>
                      </w:rPr>
                      <w:t>Stå op og klag om natten, når vagerne skifter, udøs dit hjerte som vand for Herrens ansigt! Løft dine hænder til ham i bøn for dine børns liv; de ligger afkræftede af sult på hvert gadehjørne.</w:t>
                    </w:r>
                  </w:p>
                  <w:p w14:paraId="043778E6" w14:textId="77777777" w:rsidR="00FB751A" w:rsidRDefault="00FB751A"/>
                </w:txbxContent>
              </v:textbox>
              <w10:wrap type="square" anchorx="margin"/>
            </v:shape>
          </w:pict>
        </mc:Fallback>
      </mc:AlternateContent>
    </w:r>
    <w:r w:rsidR="00E04C18">
      <w:t xml:space="preserve">          </w:t>
    </w:r>
    <w:r w:rsidR="005566E9">
      <w:rPr>
        <w:noProof/>
        <w:lang w:eastAsia="da-DK"/>
      </w:rPr>
      <w:drawing>
        <wp:inline distT="0" distB="0" distL="0" distR="0" wp14:anchorId="0097EBB2" wp14:editId="70A07CDA">
          <wp:extent cx="1008554" cy="688303"/>
          <wp:effectExtent l="0" t="0" r="127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
                    <a:extLst>
                      <a:ext uri="{28A0092B-C50C-407E-A947-70E740481C1C}">
                        <a14:useLocalDpi xmlns:a14="http://schemas.microsoft.com/office/drawing/2010/main" val="0"/>
                      </a:ext>
                    </a:extLst>
                  </a:blip>
                  <a:stretch>
                    <a:fillRect/>
                  </a:stretch>
                </pic:blipFill>
                <pic:spPr>
                  <a:xfrm>
                    <a:off x="0" y="0"/>
                    <a:ext cx="1018229" cy="694906"/>
                  </a:xfrm>
                  <a:prstGeom prst="rect">
                    <a:avLst/>
                  </a:prstGeom>
                </pic:spPr>
              </pic:pic>
            </a:graphicData>
          </a:graphic>
        </wp:inline>
      </w:drawing>
    </w:r>
  </w:p>
  <w:p w14:paraId="15205583" w14:textId="77777777" w:rsidR="00FB751A" w:rsidRDefault="00FB751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5999"/>
    <w:multiLevelType w:val="hybridMultilevel"/>
    <w:tmpl w:val="C46CF736"/>
    <w:lvl w:ilvl="0" w:tplc="A9C6863A">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8258CF"/>
    <w:multiLevelType w:val="hybridMultilevel"/>
    <w:tmpl w:val="7AA0EADA"/>
    <w:lvl w:ilvl="0" w:tplc="71DA1554">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58C5E8C"/>
    <w:multiLevelType w:val="hybridMultilevel"/>
    <w:tmpl w:val="F5B4846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83211E1"/>
    <w:multiLevelType w:val="hybridMultilevel"/>
    <w:tmpl w:val="E494BAA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D386010"/>
    <w:multiLevelType w:val="hybridMultilevel"/>
    <w:tmpl w:val="B83A41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11421D1"/>
    <w:multiLevelType w:val="hybridMultilevel"/>
    <w:tmpl w:val="6CDEF438"/>
    <w:lvl w:ilvl="0" w:tplc="0D363B5A">
      <w:start w:val="1"/>
      <w:numFmt w:val="bullet"/>
      <w:lvlText w:val=""/>
      <w:lvlJc w:val="left"/>
      <w:pPr>
        <w:ind w:left="720" w:hanging="360"/>
      </w:pPr>
      <w:rPr>
        <w:rFonts w:ascii="Symbol" w:hAnsi="Symbol"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4FB4176"/>
    <w:multiLevelType w:val="hybridMultilevel"/>
    <w:tmpl w:val="0AA49680"/>
    <w:lvl w:ilvl="0" w:tplc="0D363B5A">
      <w:start w:val="1"/>
      <w:numFmt w:val="bullet"/>
      <w:lvlText w:val=""/>
      <w:lvlJc w:val="left"/>
      <w:pPr>
        <w:ind w:left="720" w:hanging="360"/>
      </w:pPr>
      <w:rPr>
        <w:rFonts w:ascii="Symbol" w:hAnsi="Symbol"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BF713CD"/>
    <w:multiLevelType w:val="hybridMultilevel"/>
    <w:tmpl w:val="B9628304"/>
    <w:lvl w:ilvl="0" w:tplc="04060001">
      <w:start w:val="1"/>
      <w:numFmt w:val="bullet"/>
      <w:lvlText w:val=""/>
      <w:lvlJc w:val="left"/>
      <w:pPr>
        <w:ind w:left="786" w:hanging="360"/>
      </w:pPr>
      <w:rPr>
        <w:rFonts w:ascii="Symbol" w:hAnsi="Symbol" w:hint="default"/>
      </w:rPr>
    </w:lvl>
    <w:lvl w:ilvl="1" w:tplc="04060003" w:tentative="1">
      <w:start w:val="1"/>
      <w:numFmt w:val="bullet"/>
      <w:lvlText w:val="o"/>
      <w:lvlJc w:val="left"/>
      <w:pPr>
        <w:ind w:left="1506" w:hanging="360"/>
      </w:pPr>
      <w:rPr>
        <w:rFonts w:ascii="Courier New" w:hAnsi="Courier New" w:cs="Courier New" w:hint="default"/>
      </w:rPr>
    </w:lvl>
    <w:lvl w:ilvl="2" w:tplc="04060005" w:tentative="1">
      <w:start w:val="1"/>
      <w:numFmt w:val="bullet"/>
      <w:lvlText w:val=""/>
      <w:lvlJc w:val="left"/>
      <w:pPr>
        <w:ind w:left="2226" w:hanging="360"/>
      </w:pPr>
      <w:rPr>
        <w:rFonts w:ascii="Wingdings" w:hAnsi="Wingdings" w:hint="default"/>
      </w:rPr>
    </w:lvl>
    <w:lvl w:ilvl="3" w:tplc="04060001" w:tentative="1">
      <w:start w:val="1"/>
      <w:numFmt w:val="bullet"/>
      <w:lvlText w:val=""/>
      <w:lvlJc w:val="left"/>
      <w:pPr>
        <w:ind w:left="2946" w:hanging="360"/>
      </w:pPr>
      <w:rPr>
        <w:rFonts w:ascii="Symbol" w:hAnsi="Symbol" w:hint="default"/>
      </w:rPr>
    </w:lvl>
    <w:lvl w:ilvl="4" w:tplc="04060003" w:tentative="1">
      <w:start w:val="1"/>
      <w:numFmt w:val="bullet"/>
      <w:lvlText w:val="o"/>
      <w:lvlJc w:val="left"/>
      <w:pPr>
        <w:ind w:left="3666" w:hanging="360"/>
      </w:pPr>
      <w:rPr>
        <w:rFonts w:ascii="Courier New" w:hAnsi="Courier New" w:cs="Courier New" w:hint="default"/>
      </w:rPr>
    </w:lvl>
    <w:lvl w:ilvl="5" w:tplc="04060005" w:tentative="1">
      <w:start w:val="1"/>
      <w:numFmt w:val="bullet"/>
      <w:lvlText w:val=""/>
      <w:lvlJc w:val="left"/>
      <w:pPr>
        <w:ind w:left="4386" w:hanging="360"/>
      </w:pPr>
      <w:rPr>
        <w:rFonts w:ascii="Wingdings" w:hAnsi="Wingdings" w:hint="default"/>
      </w:rPr>
    </w:lvl>
    <w:lvl w:ilvl="6" w:tplc="04060001" w:tentative="1">
      <w:start w:val="1"/>
      <w:numFmt w:val="bullet"/>
      <w:lvlText w:val=""/>
      <w:lvlJc w:val="left"/>
      <w:pPr>
        <w:ind w:left="5106" w:hanging="360"/>
      </w:pPr>
      <w:rPr>
        <w:rFonts w:ascii="Symbol" w:hAnsi="Symbol" w:hint="default"/>
      </w:rPr>
    </w:lvl>
    <w:lvl w:ilvl="7" w:tplc="04060003" w:tentative="1">
      <w:start w:val="1"/>
      <w:numFmt w:val="bullet"/>
      <w:lvlText w:val="o"/>
      <w:lvlJc w:val="left"/>
      <w:pPr>
        <w:ind w:left="5826" w:hanging="360"/>
      </w:pPr>
      <w:rPr>
        <w:rFonts w:ascii="Courier New" w:hAnsi="Courier New" w:cs="Courier New" w:hint="default"/>
      </w:rPr>
    </w:lvl>
    <w:lvl w:ilvl="8" w:tplc="04060005" w:tentative="1">
      <w:start w:val="1"/>
      <w:numFmt w:val="bullet"/>
      <w:lvlText w:val=""/>
      <w:lvlJc w:val="left"/>
      <w:pPr>
        <w:ind w:left="6546"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D43"/>
    <w:rsid w:val="00097299"/>
    <w:rsid w:val="001015CB"/>
    <w:rsid w:val="00172DD5"/>
    <w:rsid w:val="00187D42"/>
    <w:rsid w:val="0042514D"/>
    <w:rsid w:val="005566E9"/>
    <w:rsid w:val="00585760"/>
    <w:rsid w:val="00590A81"/>
    <w:rsid w:val="005A461A"/>
    <w:rsid w:val="005E1BF7"/>
    <w:rsid w:val="006327C0"/>
    <w:rsid w:val="0066463E"/>
    <w:rsid w:val="006D1896"/>
    <w:rsid w:val="00715D5C"/>
    <w:rsid w:val="007B1D43"/>
    <w:rsid w:val="00800E05"/>
    <w:rsid w:val="00843A90"/>
    <w:rsid w:val="00846E5E"/>
    <w:rsid w:val="008B30B7"/>
    <w:rsid w:val="008E2C99"/>
    <w:rsid w:val="0098343B"/>
    <w:rsid w:val="00B804B0"/>
    <w:rsid w:val="00BE238F"/>
    <w:rsid w:val="00CF37CD"/>
    <w:rsid w:val="00D34B70"/>
    <w:rsid w:val="00DB0F4C"/>
    <w:rsid w:val="00E04C18"/>
    <w:rsid w:val="00E11B03"/>
    <w:rsid w:val="00F41CB3"/>
    <w:rsid w:val="00FA48BB"/>
    <w:rsid w:val="00FB751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9E4B96"/>
  <w15:docId w15:val="{809BF4A5-1331-4AD0-BE6A-BF4451B2E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7B1D4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7B1D43"/>
    <w:pPr>
      <w:ind w:left="720"/>
      <w:contextualSpacing/>
    </w:pPr>
  </w:style>
  <w:style w:type="paragraph" w:styleId="Topptekst">
    <w:name w:val="header"/>
    <w:basedOn w:val="Normal"/>
    <w:link w:val="TopptekstTegn"/>
    <w:uiPriority w:val="99"/>
    <w:unhideWhenUsed/>
    <w:rsid w:val="00FB751A"/>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FB751A"/>
  </w:style>
  <w:style w:type="paragraph" w:styleId="Bunntekst">
    <w:name w:val="footer"/>
    <w:basedOn w:val="Normal"/>
    <w:link w:val="BunntekstTegn"/>
    <w:uiPriority w:val="99"/>
    <w:unhideWhenUsed/>
    <w:rsid w:val="00FB751A"/>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FB751A"/>
  </w:style>
  <w:style w:type="paragraph" w:styleId="Bobletekst">
    <w:name w:val="Balloon Text"/>
    <w:basedOn w:val="Normal"/>
    <w:link w:val="BobletekstTegn"/>
    <w:uiPriority w:val="99"/>
    <w:semiHidden/>
    <w:unhideWhenUsed/>
    <w:rsid w:val="00F41CB3"/>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41CB3"/>
    <w:rPr>
      <w:rFonts w:ascii="Segoe UI" w:hAnsi="Segoe UI" w:cs="Segoe UI"/>
      <w:sz w:val="18"/>
      <w:szCs w:val="18"/>
    </w:rPr>
  </w:style>
  <w:style w:type="paragraph" w:styleId="NormalWeb">
    <w:name w:val="Normal (Web)"/>
    <w:basedOn w:val="Normal"/>
    <w:uiPriority w:val="99"/>
    <w:semiHidden/>
    <w:unhideWhenUsed/>
    <w:rsid w:val="00187D42"/>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442791">
      <w:bodyDiv w:val="1"/>
      <w:marLeft w:val="0"/>
      <w:marRight w:val="0"/>
      <w:marTop w:val="0"/>
      <w:marBottom w:val="0"/>
      <w:divBdr>
        <w:top w:val="none" w:sz="0" w:space="0" w:color="auto"/>
        <w:left w:val="none" w:sz="0" w:space="0" w:color="auto"/>
        <w:bottom w:val="none" w:sz="0" w:space="0" w:color="auto"/>
        <w:right w:val="none" w:sz="0" w:space="0" w:color="auto"/>
      </w:divBdr>
      <w:divsChild>
        <w:div w:id="695228107">
          <w:marLeft w:val="750"/>
          <w:marRight w:val="0"/>
          <w:marTop w:val="0"/>
          <w:marBottom w:val="0"/>
          <w:divBdr>
            <w:top w:val="none" w:sz="0" w:space="0" w:color="auto"/>
            <w:left w:val="none" w:sz="0" w:space="0" w:color="auto"/>
            <w:bottom w:val="none" w:sz="0" w:space="0" w:color="auto"/>
            <w:right w:val="none" w:sz="0" w:space="0" w:color="auto"/>
          </w:divBdr>
        </w:div>
        <w:div w:id="1265453533">
          <w:marLeft w:val="750"/>
          <w:marRight w:val="0"/>
          <w:marTop w:val="0"/>
          <w:marBottom w:val="0"/>
          <w:divBdr>
            <w:top w:val="none" w:sz="0" w:space="0" w:color="auto"/>
            <w:left w:val="none" w:sz="0" w:space="0" w:color="auto"/>
            <w:bottom w:val="none" w:sz="0" w:space="0" w:color="auto"/>
            <w:right w:val="none" w:sz="0" w:space="0" w:color="auto"/>
          </w:divBdr>
        </w:div>
        <w:div w:id="1396120967">
          <w:marLeft w:val="750"/>
          <w:marRight w:val="0"/>
          <w:marTop w:val="0"/>
          <w:marBottom w:val="0"/>
          <w:divBdr>
            <w:top w:val="none" w:sz="0" w:space="0" w:color="auto"/>
            <w:left w:val="none" w:sz="0" w:space="0" w:color="auto"/>
            <w:bottom w:val="none" w:sz="0" w:space="0" w:color="auto"/>
            <w:right w:val="none" w:sz="0" w:space="0" w:color="auto"/>
          </w:divBdr>
        </w:div>
        <w:div w:id="1412505993">
          <w:marLeft w:val="750"/>
          <w:marRight w:val="0"/>
          <w:marTop w:val="0"/>
          <w:marBottom w:val="0"/>
          <w:divBdr>
            <w:top w:val="none" w:sz="0" w:space="0" w:color="auto"/>
            <w:left w:val="none" w:sz="0" w:space="0" w:color="auto"/>
            <w:bottom w:val="none" w:sz="0" w:space="0" w:color="auto"/>
            <w:right w:val="none" w:sz="0" w:space="0" w:color="auto"/>
          </w:divBdr>
        </w:div>
      </w:divsChild>
    </w:div>
    <w:div w:id="447510606">
      <w:bodyDiv w:val="1"/>
      <w:marLeft w:val="0"/>
      <w:marRight w:val="0"/>
      <w:marTop w:val="0"/>
      <w:marBottom w:val="0"/>
      <w:divBdr>
        <w:top w:val="none" w:sz="0" w:space="0" w:color="auto"/>
        <w:left w:val="none" w:sz="0" w:space="0" w:color="auto"/>
        <w:bottom w:val="none" w:sz="0" w:space="0" w:color="auto"/>
        <w:right w:val="none" w:sz="0" w:space="0" w:color="auto"/>
      </w:divBdr>
      <w:divsChild>
        <w:div w:id="1707174292">
          <w:marLeft w:val="750"/>
          <w:marRight w:val="0"/>
          <w:marTop w:val="0"/>
          <w:marBottom w:val="0"/>
          <w:divBdr>
            <w:top w:val="none" w:sz="0" w:space="0" w:color="auto"/>
            <w:left w:val="none" w:sz="0" w:space="0" w:color="auto"/>
            <w:bottom w:val="none" w:sz="0" w:space="0" w:color="auto"/>
            <w:right w:val="none" w:sz="0" w:space="0" w:color="auto"/>
          </w:divBdr>
        </w:div>
        <w:div w:id="1949772896">
          <w:marLeft w:val="750"/>
          <w:marRight w:val="0"/>
          <w:marTop w:val="0"/>
          <w:marBottom w:val="0"/>
          <w:divBdr>
            <w:top w:val="none" w:sz="0" w:space="0" w:color="auto"/>
            <w:left w:val="none" w:sz="0" w:space="0" w:color="auto"/>
            <w:bottom w:val="none" w:sz="0" w:space="0" w:color="auto"/>
            <w:right w:val="none" w:sz="0" w:space="0" w:color="auto"/>
          </w:divBdr>
        </w:div>
        <w:div w:id="1837961959">
          <w:marLeft w:val="750"/>
          <w:marRight w:val="0"/>
          <w:marTop w:val="0"/>
          <w:marBottom w:val="0"/>
          <w:divBdr>
            <w:top w:val="none" w:sz="0" w:space="0" w:color="auto"/>
            <w:left w:val="none" w:sz="0" w:space="0" w:color="auto"/>
            <w:bottom w:val="none" w:sz="0" w:space="0" w:color="auto"/>
            <w:right w:val="none" w:sz="0" w:space="0" w:color="auto"/>
          </w:divBdr>
        </w:div>
        <w:div w:id="990519152">
          <w:marLeft w:val="750"/>
          <w:marRight w:val="0"/>
          <w:marTop w:val="0"/>
          <w:marBottom w:val="0"/>
          <w:divBdr>
            <w:top w:val="none" w:sz="0" w:space="0" w:color="auto"/>
            <w:left w:val="none" w:sz="0" w:space="0" w:color="auto"/>
            <w:bottom w:val="none" w:sz="0" w:space="0" w:color="auto"/>
            <w:right w:val="none" w:sz="0" w:space="0" w:color="auto"/>
          </w:divBdr>
        </w:div>
        <w:div w:id="588542292">
          <w:marLeft w:val="750"/>
          <w:marRight w:val="0"/>
          <w:marTop w:val="0"/>
          <w:marBottom w:val="0"/>
          <w:divBdr>
            <w:top w:val="none" w:sz="0" w:space="0" w:color="auto"/>
            <w:left w:val="none" w:sz="0" w:space="0" w:color="auto"/>
            <w:bottom w:val="none" w:sz="0" w:space="0" w:color="auto"/>
            <w:right w:val="none" w:sz="0" w:space="0" w:color="auto"/>
          </w:divBdr>
        </w:div>
        <w:div w:id="1487429144">
          <w:marLeft w:val="750"/>
          <w:marRight w:val="0"/>
          <w:marTop w:val="0"/>
          <w:marBottom w:val="0"/>
          <w:divBdr>
            <w:top w:val="none" w:sz="0" w:space="0" w:color="auto"/>
            <w:left w:val="none" w:sz="0" w:space="0" w:color="auto"/>
            <w:bottom w:val="none" w:sz="0" w:space="0" w:color="auto"/>
            <w:right w:val="none" w:sz="0" w:space="0" w:color="auto"/>
          </w:divBdr>
        </w:div>
        <w:div w:id="1724913146">
          <w:marLeft w:val="750"/>
          <w:marRight w:val="0"/>
          <w:marTop w:val="0"/>
          <w:marBottom w:val="0"/>
          <w:divBdr>
            <w:top w:val="none" w:sz="0" w:space="0" w:color="auto"/>
            <w:left w:val="none" w:sz="0" w:space="0" w:color="auto"/>
            <w:bottom w:val="none" w:sz="0" w:space="0" w:color="auto"/>
            <w:right w:val="none" w:sz="0" w:space="0" w:color="auto"/>
          </w:divBdr>
        </w:div>
        <w:div w:id="659584282">
          <w:marLeft w:val="750"/>
          <w:marRight w:val="0"/>
          <w:marTop w:val="0"/>
          <w:marBottom w:val="0"/>
          <w:divBdr>
            <w:top w:val="none" w:sz="0" w:space="0" w:color="auto"/>
            <w:left w:val="none" w:sz="0" w:space="0" w:color="auto"/>
            <w:bottom w:val="none" w:sz="0" w:space="0" w:color="auto"/>
            <w:right w:val="none" w:sz="0" w:space="0" w:color="auto"/>
          </w:divBdr>
        </w:div>
        <w:div w:id="320500075">
          <w:marLeft w:val="750"/>
          <w:marRight w:val="0"/>
          <w:marTop w:val="0"/>
          <w:marBottom w:val="0"/>
          <w:divBdr>
            <w:top w:val="none" w:sz="0" w:space="0" w:color="auto"/>
            <w:left w:val="none" w:sz="0" w:space="0" w:color="auto"/>
            <w:bottom w:val="none" w:sz="0" w:space="0" w:color="auto"/>
            <w:right w:val="none" w:sz="0" w:space="0" w:color="auto"/>
          </w:divBdr>
        </w:div>
        <w:div w:id="1291278938">
          <w:marLeft w:val="750"/>
          <w:marRight w:val="0"/>
          <w:marTop w:val="0"/>
          <w:marBottom w:val="0"/>
          <w:divBdr>
            <w:top w:val="none" w:sz="0" w:space="0" w:color="auto"/>
            <w:left w:val="none" w:sz="0" w:space="0" w:color="auto"/>
            <w:bottom w:val="none" w:sz="0" w:space="0" w:color="auto"/>
            <w:right w:val="none" w:sz="0" w:space="0" w:color="auto"/>
          </w:divBdr>
        </w:div>
        <w:div w:id="1493106852">
          <w:marLeft w:val="750"/>
          <w:marRight w:val="0"/>
          <w:marTop w:val="0"/>
          <w:marBottom w:val="0"/>
          <w:divBdr>
            <w:top w:val="none" w:sz="0" w:space="0" w:color="auto"/>
            <w:left w:val="none" w:sz="0" w:space="0" w:color="auto"/>
            <w:bottom w:val="none" w:sz="0" w:space="0" w:color="auto"/>
            <w:right w:val="none" w:sz="0" w:space="0" w:color="auto"/>
          </w:divBdr>
        </w:div>
      </w:divsChild>
    </w:div>
    <w:div w:id="785848918">
      <w:bodyDiv w:val="1"/>
      <w:marLeft w:val="0"/>
      <w:marRight w:val="0"/>
      <w:marTop w:val="0"/>
      <w:marBottom w:val="0"/>
      <w:divBdr>
        <w:top w:val="none" w:sz="0" w:space="0" w:color="auto"/>
        <w:left w:val="none" w:sz="0" w:space="0" w:color="auto"/>
        <w:bottom w:val="none" w:sz="0" w:space="0" w:color="auto"/>
        <w:right w:val="none" w:sz="0" w:space="0" w:color="auto"/>
      </w:divBdr>
      <w:divsChild>
        <w:div w:id="29965284">
          <w:marLeft w:val="0"/>
          <w:marRight w:val="0"/>
          <w:marTop w:val="0"/>
          <w:marBottom w:val="0"/>
          <w:divBdr>
            <w:top w:val="none" w:sz="0" w:space="0" w:color="auto"/>
            <w:left w:val="none" w:sz="0" w:space="0" w:color="auto"/>
            <w:bottom w:val="none" w:sz="0" w:space="0" w:color="auto"/>
            <w:right w:val="none" w:sz="0" w:space="0" w:color="auto"/>
          </w:divBdr>
        </w:div>
        <w:div w:id="751467636">
          <w:marLeft w:val="750"/>
          <w:marRight w:val="0"/>
          <w:marTop w:val="0"/>
          <w:marBottom w:val="0"/>
          <w:divBdr>
            <w:top w:val="none" w:sz="0" w:space="0" w:color="auto"/>
            <w:left w:val="none" w:sz="0" w:space="0" w:color="auto"/>
            <w:bottom w:val="none" w:sz="0" w:space="0" w:color="auto"/>
            <w:right w:val="none" w:sz="0" w:space="0" w:color="auto"/>
          </w:divBdr>
        </w:div>
        <w:div w:id="655380168">
          <w:marLeft w:val="750"/>
          <w:marRight w:val="0"/>
          <w:marTop w:val="0"/>
          <w:marBottom w:val="0"/>
          <w:divBdr>
            <w:top w:val="none" w:sz="0" w:space="0" w:color="auto"/>
            <w:left w:val="none" w:sz="0" w:space="0" w:color="auto"/>
            <w:bottom w:val="none" w:sz="0" w:space="0" w:color="auto"/>
            <w:right w:val="none" w:sz="0" w:space="0" w:color="auto"/>
          </w:divBdr>
        </w:div>
        <w:div w:id="1841651783">
          <w:marLeft w:val="750"/>
          <w:marRight w:val="0"/>
          <w:marTop w:val="0"/>
          <w:marBottom w:val="0"/>
          <w:divBdr>
            <w:top w:val="none" w:sz="0" w:space="0" w:color="auto"/>
            <w:left w:val="none" w:sz="0" w:space="0" w:color="auto"/>
            <w:bottom w:val="none" w:sz="0" w:space="0" w:color="auto"/>
            <w:right w:val="none" w:sz="0" w:space="0" w:color="auto"/>
          </w:divBdr>
        </w:div>
        <w:div w:id="976496185">
          <w:marLeft w:val="750"/>
          <w:marRight w:val="0"/>
          <w:marTop w:val="0"/>
          <w:marBottom w:val="0"/>
          <w:divBdr>
            <w:top w:val="none" w:sz="0" w:space="0" w:color="auto"/>
            <w:left w:val="none" w:sz="0" w:space="0" w:color="auto"/>
            <w:bottom w:val="none" w:sz="0" w:space="0" w:color="auto"/>
            <w:right w:val="none" w:sz="0" w:space="0" w:color="auto"/>
          </w:divBdr>
        </w:div>
        <w:div w:id="2044599410">
          <w:marLeft w:val="750"/>
          <w:marRight w:val="0"/>
          <w:marTop w:val="0"/>
          <w:marBottom w:val="0"/>
          <w:divBdr>
            <w:top w:val="none" w:sz="0" w:space="0" w:color="auto"/>
            <w:left w:val="none" w:sz="0" w:space="0" w:color="auto"/>
            <w:bottom w:val="none" w:sz="0" w:space="0" w:color="auto"/>
            <w:right w:val="none" w:sz="0" w:space="0" w:color="auto"/>
          </w:divBdr>
        </w:div>
        <w:div w:id="1666005925">
          <w:marLeft w:val="750"/>
          <w:marRight w:val="0"/>
          <w:marTop w:val="0"/>
          <w:marBottom w:val="0"/>
          <w:divBdr>
            <w:top w:val="none" w:sz="0" w:space="0" w:color="auto"/>
            <w:left w:val="none" w:sz="0" w:space="0" w:color="auto"/>
            <w:bottom w:val="none" w:sz="0" w:space="0" w:color="auto"/>
            <w:right w:val="none" w:sz="0" w:space="0" w:color="auto"/>
          </w:divBdr>
        </w:div>
        <w:div w:id="946618875">
          <w:marLeft w:val="750"/>
          <w:marRight w:val="0"/>
          <w:marTop w:val="0"/>
          <w:marBottom w:val="0"/>
          <w:divBdr>
            <w:top w:val="none" w:sz="0" w:space="0" w:color="auto"/>
            <w:left w:val="none" w:sz="0" w:space="0" w:color="auto"/>
            <w:bottom w:val="none" w:sz="0" w:space="0" w:color="auto"/>
            <w:right w:val="none" w:sz="0" w:space="0" w:color="auto"/>
          </w:divBdr>
        </w:div>
        <w:div w:id="1645507817">
          <w:marLeft w:val="750"/>
          <w:marRight w:val="0"/>
          <w:marTop w:val="0"/>
          <w:marBottom w:val="0"/>
          <w:divBdr>
            <w:top w:val="none" w:sz="0" w:space="0" w:color="auto"/>
            <w:left w:val="none" w:sz="0" w:space="0" w:color="auto"/>
            <w:bottom w:val="none" w:sz="0" w:space="0" w:color="auto"/>
            <w:right w:val="none" w:sz="0" w:space="0" w:color="auto"/>
          </w:divBdr>
        </w:div>
      </w:divsChild>
    </w:div>
    <w:div w:id="1052999542">
      <w:bodyDiv w:val="1"/>
      <w:marLeft w:val="0"/>
      <w:marRight w:val="0"/>
      <w:marTop w:val="0"/>
      <w:marBottom w:val="0"/>
      <w:divBdr>
        <w:top w:val="none" w:sz="0" w:space="0" w:color="auto"/>
        <w:left w:val="none" w:sz="0" w:space="0" w:color="auto"/>
        <w:bottom w:val="none" w:sz="0" w:space="0" w:color="auto"/>
        <w:right w:val="none" w:sz="0" w:space="0" w:color="auto"/>
      </w:divBdr>
      <w:divsChild>
        <w:div w:id="1807769685">
          <w:marLeft w:val="750"/>
          <w:marRight w:val="0"/>
          <w:marTop w:val="0"/>
          <w:marBottom w:val="0"/>
          <w:divBdr>
            <w:top w:val="none" w:sz="0" w:space="0" w:color="auto"/>
            <w:left w:val="none" w:sz="0" w:space="0" w:color="auto"/>
            <w:bottom w:val="none" w:sz="0" w:space="0" w:color="auto"/>
            <w:right w:val="none" w:sz="0" w:space="0" w:color="auto"/>
          </w:divBdr>
        </w:div>
        <w:div w:id="1407534029">
          <w:marLeft w:val="750"/>
          <w:marRight w:val="0"/>
          <w:marTop w:val="0"/>
          <w:marBottom w:val="0"/>
          <w:divBdr>
            <w:top w:val="none" w:sz="0" w:space="0" w:color="auto"/>
            <w:left w:val="none" w:sz="0" w:space="0" w:color="auto"/>
            <w:bottom w:val="none" w:sz="0" w:space="0" w:color="auto"/>
            <w:right w:val="none" w:sz="0" w:space="0" w:color="auto"/>
          </w:divBdr>
        </w:div>
      </w:divsChild>
    </w:div>
    <w:div w:id="1610088968">
      <w:bodyDiv w:val="1"/>
      <w:marLeft w:val="0"/>
      <w:marRight w:val="0"/>
      <w:marTop w:val="0"/>
      <w:marBottom w:val="0"/>
      <w:divBdr>
        <w:top w:val="none" w:sz="0" w:space="0" w:color="auto"/>
        <w:left w:val="none" w:sz="0" w:space="0" w:color="auto"/>
        <w:bottom w:val="none" w:sz="0" w:space="0" w:color="auto"/>
        <w:right w:val="none" w:sz="0" w:space="0" w:color="auto"/>
      </w:divBdr>
      <w:divsChild>
        <w:div w:id="1070885968">
          <w:marLeft w:val="750"/>
          <w:marRight w:val="0"/>
          <w:marTop w:val="0"/>
          <w:marBottom w:val="0"/>
          <w:divBdr>
            <w:top w:val="none" w:sz="0" w:space="0" w:color="auto"/>
            <w:left w:val="none" w:sz="0" w:space="0" w:color="auto"/>
            <w:bottom w:val="none" w:sz="0" w:space="0" w:color="auto"/>
            <w:right w:val="none" w:sz="0" w:space="0" w:color="auto"/>
          </w:divBdr>
        </w:div>
        <w:div w:id="1697929101">
          <w:marLeft w:val="750"/>
          <w:marRight w:val="0"/>
          <w:marTop w:val="0"/>
          <w:marBottom w:val="0"/>
          <w:divBdr>
            <w:top w:val="none" w:sz="0" w:space="0" w:color="auto"/>
            <w:left w:val="none" w:sz="0" w:space="0" w:color="auto"/>
            <w:bottom w:val="none" w:sz="0" w:space="0" w:color="auto"/>
            <w:right w:val="none" w:sz="0" w:space="0" w:color="auto"/>
          </w:divBdr>
        </w:div>
      </w:divsChild>
    </w:div>
    <w:div w:id="1693678340">
      <w:bodyDiv w:val="1"/>
      <w:marLeft w:val="0"/>
      <w:marRight w:val="120"/>
      <w:marTop w:val="0"/>
      <w:marBottom w:val="0"/>
      <w:divBdr>
        <w:top w:val="none" w:sz="0" w:space="0" w:color="auto"/>
        <w:left w:val="none" w:sz="0" w:space="0" w:color="auto"/>
        <w:bottom w:val="none" w:sz="0" w:space="0" w:color="auto"/>
        <w:right w:val="none" w:sz="0" w:space="0" w:color="auto"/>
      </w:divBdr>
      <w:divsChild>
        <w:div w:id="853767255">
          <w:marLeft w:val="0"/>
          <w:marRight w:val="0"/>
          <w:marTop w:val="0"/>
          <w:marBottom w:val="0"/>
          <w:divBdr>
            <w:top w:val="none" w:sz="0" w:space="0" w:color="auto"/>
            <w:left w:val="none" w:sz="0" w:space="0" w:color="auto"/>
            <w:bottom w:val="none" w:sz="0" w:space="0" w:color="auto"/>
            <w:right w:val="none" w:sz="0" w:space="0" w:color="auto"/>
          </w:divBdr>
          <w:divsChild>
            <w:div w:id="179394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2496</Characters>
  <Application>Microsoft Office Word</Application>
  <DocSecurity>0</DocSecurity>
  <Lines>20</Lines>
  <Paragraphs>5</Paragraphs>
  <ScaleCrop>false</ScaleCrop>
  <HeadingPairs>
    <vt:vector size="4" baseType="variant">
      <vt:variant>
        <vt:lpstr>Titel</vt:lpstr>
      </vt:variant>
      <vt:variant>
        <vt:i4>1</vt:i4>
      </vt:variant>
      <vt:variant>
        <vt:lpstr>Tittel</vt:lpstr>
      </vt:variant>
      <vt:variant>
        <vt:i4>1</vt:i4>
      </vt:variant>
    </vt:vector>
  </HeadingPairs>
  <TitlesOfParts>
    <vt:vector size="2" baseType="lpstr">
      <vt:lpstr/>
      <vt:lpstr/>
    </vt:vector>
  </TitlesOfParts>
  <Company>Statens IT</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Walter Johannessen (FVST)</dc:creator>
  <cp:lastModifiedBy>Randi Anita</cp:lastModifiedBy>
  <cp:revision>2</cp:revision>
  <dcterms:created xsi:type="dcterms:W3CDTF">2021-10-04T10:44:00Z</dcterms:created>
  <dcterms:modified xsi:type="dcterms:W3CDTF">2021-10-04T10:44:00Z</dcterms:modified>
</cp:coreProperties>
</file>