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3A27A9" w:rsidP="003A27A9">
      <w:pPr>
        <w:pStyle w:val="Gebetsbltter"/>
      </w:pPr>
      <w:r>
        <w:t>FOGLIO DI PREGHIERA</w:t>
      </w:r>
    </w:p>
    <w:p w:rsidR="00F5287F" w:rsidRPr="003A27A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3A27A9">
        <w:rPr>
          <w:rFonts w:ascii="Century Gothic" w:hAnsi="Century Gothic"/>
          <w:b/>
          <w:smallCaps/>
          <w:sz w:val="28"/>
          <w:szCs w:val="24"/>
          <w:lang w:val="it-IT"/>
        </w:rPr>
        <w:t>Foglio di preghiera</w:t>
      </w:r>
      <w:r w:rsidRPr="003A27A9">
        <w:rPr>
          <w:rFonts w:ascii="Century Gothic" w:hAnsi="Century Gothic"/>
          <w:b/>
          <w:sz w:val="24"/>
          <w:szCs w:val="24"/>
          <w:lang w:val="it-IT"/>
        </w:rPr>
        <w:tab/>
      </w:r>
      <w:r w:rsidRPr="003A27A9">
        <w:rPr>
          <w:rFonts w:ascii="Century Gothic" w:hAnsi="Century Gothic"/>
          <w:b/>
          <w:smallCaps/>
          <w:szCs w:val="24"/>
          <w:lang w:val="it-IT"/>
        </w:rPr>
        <w:t>Data:</w:t>
      </w:r>
      <w:r w:rsidRPr="003A27A9">
        <w:rPr>
          <w:rFonts w:ascii="Century Gothic" w:hAnsi="Century Gothic"/>
          <w:b/>
          <w:sz w:val="24"/>
          <w:szCs w:val="24"/>
          <w:lang w:val="it-IT"/>
        </w:rPr>
        <w:t>________________</w:t>
      </w:r>
    </w:p>
    <w:p w:rsidR="00F5287F" w:rsidRPr="003A27A9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4"/>
          <w:szCs w:val="24"/>
          <w:lang w:val="it-IT"/>
        </w:rPr>
      </w:pPr>
    </w:p>
    <w:p w:rsidR="003A27A9" w:rsidRPr="00036403" w:rsidRDefault="003A27A9" w:rsidP="003A27A9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  <w:rPr>
          <w:lang w:val="it-CH"/>
        </w:rPr>
      </w:pPr>
      <w:proofErr w:type="gramStart"/>
      <w:r w:rsidRPr="00036403">
        <w:rPr>
          <w:lang w:val="it-CH"/>
        </w:rPr>
        <w:t>P.F.</w:t>
      </w:r>
      <w:proofErr w:type="gramEnd"/>
      <w:r w:rsidRPr="00036403">
        <w:rPr>
          <w:lang w:val="it-CH"/>
        </w:rPr>
        <w:t>: copiare ogni volta, per ogni partecipante del tuo gruppo</w:t>
      </w:r>
    </w:p>
    <w:p w:rsidR="003A27A9" w:rsidRPr="00036403" w:rsidRDefault="003A27A9" w:rsidP="003A27A9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  <w:rPr>
          <w:lang w:val="de-CH"/>
        </w:rPr>
      </w:pPr>
      <w:proofErr w:type="spellStart"/>
      <w:r w:rsidRPr="003E2943">
        <w:t>Iniziare</w:t>
      </w:r>
      <w:proofErr w:type="spellEnd"/>
      <w:r w:rsidRPr="003E2943">
        <w:t xml:space="preserve"> </w:t>
      </w:r>
      <w:proofErr w:type="spellStart"/>
      <w:r w:rsidRPr="003E2943">
        <w:t>puntualmente</w:t>
      </w:r>
      <w:proofErr w:type="spellEnd"/>
      <w:r w:rsidRPr="00036403">
        <w:rPr>
          <w:lang w:val="de-CH"/>
        </w:rPr>
        <w:t>.</w:t>
      </w:r>
    </w:p>
    <w:p w:rsidR="003A27A9" w:rsidRPr="00036403" w:rsidRDefault="003A27A9" w:rsidP="003A27A9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  <w:rPr>
          <w:lang w:val="it-CH"/>
        </w:rPr>
      </w:pPr>
      <w:r w:rsidRPr="003E2943">
        <w:rPr>
          <w:lang w:val="it-IT"/>
        </w:rPr>
        <w:t>Portare: Bibbia, Libretto MI</w:t>
      </w:r>
      <w:r>
        <w:rPr>
          <w:lang w:val="it-IT"/>
        </w:rPr>
        <w:t>P</w:t>
      </w:r>
      <w:r w:rsidRPr="003E2943">
        <w:rPr>
          <w:lang w:val="it-IT"/>
        </w:rPr>
        <w:t>, matita</w:t>
      </w:r>
    </w:p>
    <w:p w:rsidR="003A27A9" w:rsidRPr="00036403" w:rsidRDefault="003A27A9" w:rsidP="003A27A9">
      <w:pPr>
        <w:pStyle w:val="MIKTextnormal11"/>
        <w:rPr>
          <w:lang w:val="it-CH"/>
        </w:rPr>
      </w:pPr>
    </w:p>
    <w:p w:rsidR="003A27A9" w:rsidRPr="00036403" w:rsidRDefault="003A27A9" w:rsidP="003A27A9">
      <w:pPr>
        <w:pStyle w:val="MIKTextnormal11"/>
        <w:rPr>
          <w:lang w:val="it-CH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spacing w:after="0"/>
        <w:rPr>
          <w:lang w:val="it-CH"/>
        </w:rPr>
      </w:pPr>
      <w:r w:rsidRPr="00F73F33">
        <w:rPr>
          <w:b/>
          <w:sz w:val="24"/>
          <w:szCs w:val="24"/>
          <w:lang w:val="it-IT"/>
        </w:rPr>
        <w:t>Adorazione</w:t>
      </w:r>
      <w:r w:rsidRPr="00F73F33">
        <w:rPr>
          <w:sz w:val="24"/>
          <w:szCs w:val="24"/>
          <w:lang w:val="it-IT"/>
        </w:rPr>
        <w:t xml:space="preserve"> </w:t>
      </w:r>
      <w:r>
        <w:rPr>
          <w:lang w:val="it-IT"/>
        </w:rPr>
        <w:t xml:space="preserve">– Adorate Dio per </w:t>
      </w:r>
      <w:r>
        <w:rPr>
          <w:b/>
          <w:lang w:val="it-IT"/>
        </w:rPr>
        <w:t>quello che Lui è</w:t>
      </w:r>
      <w:r>
        <w:rPr>
          <w:lang w:val="it-IT"/>
        </w:rPr>
        <w:t xml:space="preserve">: le Sue caratteristiche, il Suo nome, il Suo carattere. </w:t>
      </w:r>
      <w:proofErr w:type="gramStart"/>
      <w:r w:rsidRPr="00036403">
        <w:rPr>
          <w:sz w:val="18"/>
          <w:szCs w:val="18"/>
          <w:lang w:val="it-IT"/>
        </w:rPr>
        <w:t>Per favore non menzionare esaudimenti o richieste di preghiera durante questo tempo.</w:t>
      </w:r>
      <w:proofErr w:type="gramEnd"/>
    </w:p>
    <w:p w:rsidR="003A27A9" w:rsidRPr="00036403" w:rsidRDefault="003A27A9" w:rsidP="003A27A9">
      <w:pPr>
        <w:pStyle w:val="MIKTextnormal11"/>
        <w:rPr>
          <w:lang w:val="it-CH"/>
        </w:rPr>
      </w:pPr>
    </w:p>
    <w:p w:rsidR="003A27A9" w:rsidRPr="00036403" w:rsidRDefault="003A27A9" w:rsidP="003A27A9">
      <w:pPr>
        <w:pStyle w:val="MIKTextunterAufzhlung"/>
        <w:tabs>
          <w:tab w:val="right" w:leader="dot" w:pos="9072"/>
        </w:tabs>
        <w:spacing w:after="120"/>
        <w:ind w:left="0"/>
        <w:rPr>
          <w:lang w:val="it-CH"/>
        </w:rPr>
      </w:pPr>
      <w:r>
        <w:rPr>
          <w:lang w:val="it-IT"/>
        </w:rPr>
        <w:t>Caratteristica</w:t>
      </w:r>
      <w:proofErr w:type="gramStart"/>
      <w:r w:rsidRPr="00036403">
        <w:rPr>
          <w:lang w:val="it-CH"/>
        </w:rPr>
        <w:t xml:space="preserve"> :</w:t>
      </w:r>
      <w:proofErr w:type="gramEnd"/>
      <w:r>
        <w:rPr>
          <w:lang w:val="it-CH"/>
        </w:rPr>
        <w:tab/>
      </w:r>
    </w:p>
    <w:p w:rsidR="003A27A9" w:rsidRPr="00036403" w:rsidRDefault="003A27A9" w:rsidP="003A27A9">
      <w:pPr>
        <w:pStyle w:val="MIKTextunterAufzhlung"/>
        <w:tabs>
          <w:tab w:val="right" w:leader="dot" w:pos="9072"/>
        </w:tabs>
        <w:spacing w:after="120"/>
        <w:ind w:left="0"/>
        <w:rPr>
          <w:lang w:val="it-CH"/>
        </w:rPr>
      </w:pPr>
      <w:r>
        <w:rPr>
          <w:lang w:val="it-IT"/>
        </w:rPr>
        <w:t>Passo biblico</w:t>
      </w:r>
      <w:r w:rsidRPr="00036403">
        <w:rPr>
          <w:lang w:val="it-CH"/>
        </w:rPr>
        <w:t>:</w:t>
      </w:r>
      <w:r>
        <w:rPr>
          <w:lang w:val="it-CH"/>
        </w:rPr>
        <w:tab/>
      </w:r>
    </w:p>
    <w:p w:rsidR="003A27A9" w:rsidRPr="00036403" w:rsidRDefault="003A27A9" w:rsidP="003A27A9">
      <w:pPr>
        <w:pStyle w:val="MIKTextunterAufzhlung"/>
        <w:tabs>
          <w:tab w:val="right" w:leader="dot" w:pos="9072"/>
        </w:tabs>
        <w:ind w:left="0"/>
        <w:rPr>
          <w:lang w:val="it-CH"/>
        </w:rPr>
      </w:pPr>
      <w:r>
        <w:rPr>
          <w:lang w:val="it-IT"/>
        </w:rPr>
        <w:t>Pensieri</w:t>
      </w:r>
      <w:r w:rsidRPr="00036403">
        <w:rPr>
          <w:lang w:val="it-CH"/>
        </w:rPr>
        <w:t>:</w:t>
      </w:r>
      <w:bookmarkStart w:id="0" w:name="_GoBack"/>
      <w:bookmarkEnd w:id="0"/>
      <w:r>
        <w:rPr>
          <w:lang w:val="it-CH"/>
        </w:rPr>
        <w:tab/>
      </w:r>
    </w:p>
    <w:p w:rsidR="003A27A9" w:rsidRPr="00036403" w:rsidRDefault="003A27A9" w:rsidP="003A27A9">
      <w:pPr>
        <w:pStyle w:val="MIKTextnormal11"/>
        <w:rPr>
          <w:lang w:val="it-CH"/>
        </w:rPr>
      </w:pPr>
    </w:p>
    <w:p w:rsidR="003A27A9" w:rsidRPr="00036403" w:rsidRDefault="003A27A9" w:rsidP="003A27A9">
      <w:pPr>
        <w:pStyle w:val="MIKTextnormal11"/>
        <w:rPr>
          <w:lang w:val="it-CH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240"/>
        <w:rPr>
          <w:b/>
          <w:lang w:val="it-CH"/>
        </w:rPr>
      </w:pPr>
      <w:r w:rsidRPr="00F73F33">
        <w:rPr>
          <w:b/>
          <w:sz w:val="24"/>
          <w:szCs w:val="24"/>
          <w:lang w:val="it-IT"/>
        </w:rPr>
        <w:t>Confessione</w:t>
      </w:r>
      <w:r>
        <w:rPr>
          <w:lang w:val="it-IT"/>
        </w:rPr>
        <w:t xml:space="preserve"> – In silenzio.</w:t>
      </w:r>
      <w:r w:rsidRPr="00036403">
        <w:rPr>
          <w:lang w:val="it-CH"/>
        </w:rPr>
        <w:t xml:space="preserve"> </w:t>
      </w:r>
    </w:p>
    <w:p w:rsidR="003A27A9" w:rsidRDefault="003A27A9" w:rsidP="003A27A9">
      <w:pPr>
        <w:pStyle w:val="MIKAufzhlung"/>
        <w:numPr>
          <w:ilvl w:val="0"/>
          <w:numId w:val="0"/>
        </w:numPr>
        <w:rPr>
          <w:lang w:val="it-IT"/>
        </w:rPr>
      </w:pPr>
      <w:r w:rsidRPr="00F73F33">
        <w:rPr>
          <w:b/>
          <w:sz w:val="24"/>
          <w:szCs w:val="24"/>
          <w:lang w:val="it-IT"/>
        </w:rPr>
        <w:t>Ringraziamento</w:t>
      </w:r>
      <w:r>
        <w:rPr>
          <w:lang w:val="it-IT"/>
        </w:rPr>
        <w:t xml:space="preserve"> – Ringrazia Dio per gli esaudimenti di preghiera concreti; per quello che Lui ha </w:t>
      </w:r>
      <w:proofErr w:type="spellStart"/>
      <w:r>
        <w:rPr>
          <w:lang w:val="it-IT"/>
        </w:rPr>
        <w:t>fatto.</w:t>
      </w:r>
      <w:proofErr w:type="gramStart"/>
      <w:r w:rsidRPr="00036403">
        <w:rPr>
          <w:sz w:val="18"/>
          <w:szCs w:val="18"/>
          <w:lang w:val="it-IT"/>
        </w:rPr>
        <w:t>Per</w:t>
      </w:r>
      <w:proofErr w:type="spellEnd"/>
      <w:proofErr w:type="gramEnd"/>
      <w:r w:rsidRPr="00036403">
        <w:rPr>
          <w:sz w:val="18"/>
          <w:szCs w:val="18"/>
          <w:lang w:val="it-IT"/>
        </w:rPr>
        <w:t xml:space="preserve"> favore nessuna richiesta di preghiera durante questo tempo</w:t>
      </w:r>
      <w:r>
        <w:rPr>
          <w:lang w:val="it-IT"/>
        </w:rPr>
        <w:t>.</w:t>
      </w:r>
    </w:p>
    <w:p w:rsidR="003A27A9" w:rsidRDefault="003A27A9" w:rsidP="003A27A9">
      <w:pPr>
        <w:pStyle w:val="MIKAufzhlung"/>
        <w:numPr>
          <w:ilvl w:val="0"/>
          <w:numId w:val="0"/>
        </w:numPr>
        <w:tabs>
          <w:tab w:val="left" w:pos="-397"/>
        </w:tabs>
        <w:rPr>
          <w:lang w:val="it-IT"/>
        </w:rPr>
      </w:pPr>
      <w:r w:rsidRPr="00F73F33">
        <w:rPr>
          <w:b/>
          <w:sz w:val="24"/>
          <w:szCs w:val="24"/>
          <w:lang w:val="it-IT"/>
        </w:rPr>
        <w:t>Intercessione</w:t>
      </w:r>
      <w:r>
        <w:rPr>
          <w:lang w:val="it-IT"/>
        </w:rPr>
        <w:t xml:space="preserve"> – Formare dei gruppi con due o tre partecipanti</w:t>
      </w:r>
    </w:p>
    <w:p w:rsidR="003A27A9" w:rsidRDefault="003A27A9" w:rsidP="003A27A9">
      <w:pPr>
        <w:pStyle w:val="MIKAufzhlung"/>
        <w:numPr>
          <w:ilvl w:val="0"/>
          <w:numId w:val="0"/>
        </w:numPr>
        <w:spacing w:after="0"/>
        <w:rPr>
          <w:b/>
          <w:lang w:val="it-IT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spacing w:after="0"/>
        <w:rPr>
          <w:b/>
          <w:lang w:val="it-IT"/>
        </w:rPr>
      </w:pPr>
    </w:p>
    <w:p w:rsidR="003A27A9" w:rsidRPr="00F73F33" w:rsidRDefault="003A27A9" w:rsidP="003A27A9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it-IT"/>
        </w:rPr>
      </w:pPr>
      <w:r w:rsidRPr="00F73F33">
        <w:rPr>
          <w:b/>
          <w:sz w:val="24"/>
          <w:szCs w:val="24"/>
          <w:lang w:val="it-IT"/>
        </w:rPr>
        <w:t>Intercessione per i nostri figli</w:t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spacing w:after="0"/>
        <w:rPr>
          <w:sz w:val="18"/>
          <w:szCs w:val="18"/>
          <w:lang w:val="it-CH"/>
        </w:rPr>
      </w:pPr>
      <w:r w:rsidRPr="00036403">
        <w:rPr>
          <w:sz w:val="18"/>
          <w:szCs w:val="18"/>
          <w:lang w:val="it-IT"/>
        </w:rPr>
        <w:t>La responsabile legge un passo biblico</w:t>
      </w:r>
      <w:r>
        <w:rPr>
          <w:sz w:val="18"/>
          <w:szCs w:val="18"/>
          <w:lang w:val="it-IT"/>
        </w:rPr>
        <w:t>.</w:t>
      </w:r>
    </w:p>
    <w:p w:rsidR="003A27A9" w:rsidRPr="00036403" w:rsidRDefault="003A27A9" w:rsidP="003A27A9">
      <w:pPr>
        <w:pStyle w:val="MIKTextnormal11"/>
        <w:rPr>
          <w:lang w:val="it-CH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  <w:r w:rsidRPr="00036403">
        <w:rPr>
          <w:lang w:val="it-CH"/>
        </w:rPr>
        <w:t>Figlio No. 1:</w:t>
      </w:r>
      <w:r>
        <w:rPr>
          <w:lang w:val="it-CH"/>
        </w:rPr>
        <w:tab/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  <w:r w:rsidRPr="00036403">
        <w:rPr>
          <w:lang w:val="it-CH"/>
        </w:rPr>
        <w:t xml:space="preserve">Figlio No. </w:t>
      </w:r>
      <w:r>
        <w:rPr>
          <w:lang w:val="it-CH"/>
        </w:rPr>
        <w:t>2</w:t>
      </w:r>
      <w:r w:rsidRPr="00036403">
        <w:rPr>
          <w:lang w:val="it-CH"/>
        </w:rPr>
        <w:t>:</w:t>
      </w:r>
      <w:r>
        <w:rPr>
          <w:lang w:val="it-CH"/>
        </w:rPr>
        <w:tab/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  <w:r w:rsidRPr="00036403">
        <w:rPr>
          <w:lang w:val="it-CH"/>
        </w:rPr>
        <w:t>Figlio No. 3:</w:t>
      </w:r>
      <w:r>
        <w:rPr>
          <w:lang w:val="it-CH"/>
        </w:rPr>
        <w:tab/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b/>
          <w:lang w:val="it-CH"/>
        </w:rPr>
      </w:pPr>
      <w:r w:rsidRPr="00036403">
        <w:rPr>
          <w:b/>
          <w:lang w:val="it-IT"/>
        </w:rPr>
        <w:t>Richieste particolari</w:t>
      </w:r>
      <w:r w:rsidRPr="00036403">
        <w:rPr>
          <w:b/>
          <w:lang w:val="it-CH"/>
        </w:rPr>
        <w:t>:</w:t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  <w:r w:rsidRPr="00036403">
        <w:rPr>
          <w:lang w:val="it-CH"/>
        </w:rPr>
        <w:t>Figlio No. 1:</w:t>
      </w:r>
      <w:r>
        <w:rPr>
          <w:lang w:val="it-CH"/>
        </w:rPr>
        <w:tab/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  <w:r w:rsidRPr="00036403">
        <w:rPr>
          <w:lang w:val="it-CH"/>
        </w:rPr>
        <w:t xml:space="preserve">Figlio No. </w:t>
      </w:r>
      <w:r>
        <w:rPr>
          <w:lang w:val="it-CH"/>
        </w:rPr>
        <w:t>2</w:t>
      </w:r>
      <w:r w:rsidRPr="00036403">
        <w:rPr>
          <w:lang w:val="it-CH"/>
        </w:rPr>
        <w:t>:</w:t>
      </w:r>
      <w:r>
        <w:rPr>
          <w:lang w:val="it-CH"/>
        </w:rPr>
        <w:tab/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it-CH"/>
        </w:rPr>
      </w:pPr>
      <w:r w:rsidRPr="00036403">
        <w:rPr>
          <w:lang w:val="it-CH"/>
        </w:rPr>
        <w:t>Figlio No. 3:</w:t>
      </w:r>
      <w:r>
        <w:rPr>
          <w:lang w:val="it-CH"/>
        </w:rPr>
        <w:tab/>
      </w:r>
    </w:p>
    <w:p w:rsidR="003A27A9" w:rsidRPr="00036403" w:rsidRDefault="003A27A9" w:rsidP="003A27A9">
      <w:pPr>
        <w:tabs>
          <w:tab w:val="left" w:pos="426"/>
          <w:tab w:val="right" w:pos="9072"/>
        </w:tabs>
        <w:jc w:val="both"/>
        <w:rPr>
          <w:lang w:val="it-CH"/>
        </w:rPr>
      </w:pPr>
    </w:p>
    <w:p w:rsidR="003A27A9" w:rsidRPr="00F73F33" w:rsidRDefault="003A27A9" w:rsidP="003A27A9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it-IT"/>
        </w:rPr>
      </w:pPr>
      <w:r w:rsidRPr="00F73F33">
        <w:rPr>
          <w:b/>
          <w:sz w:val="24"/>
          <w:szCs w:val="24"/>
          <w:lang w:val="it-IT"/>
        </w:rPr>
        <w:t xml:space="preserve">Intercessione per gli insegnanti </w:t>
      </w:r>
    </w:p>
    <w:p w:rsidR="003A27A9" w:rsidRPr="00036403" w:rsidRDefault="003A27A9" w:rsidP="003A27A9">
      <w:pPr>
        <w:pStyle w:val="MIKAufzhlung"/>
        <w:numPr>
          <w:ilvl w:val="0"/>
          <w:numId w:val="0"/>
        </w:numPr>
        <w:spacing w:after="0"/>
        <w:rPr>
          <w:sz w:val="18"/>
          <w:szCs w:val="18"/>
          <w:lang w:val="it-CH"/>
        </w:rPr>
      </w:pPr>
      <w:r w:rsidRPr="00036403">
        <w:rPr>
          <w:sz w:val="18"/>
          <w:szCs w:val="18"/>
          <w:lang w:val="it-IT"/>
        </w:rPr>
        <w:t>La responsabile legge un passo biblico</w:t>
      </w:r>
      <w:r>
        <w:rPr>
          <w:sz w:val="18"/>
          <w:szCs w:val="18"/>
          <w:lang w:val="it-IT"/>
        </w:rPr>
        <w:t>.</w:t>
      </w:r>
    </w:p>
    <w:p w:rsidR="003A27A9" w:rsidRPr="00F73F33" w:rsidRDefault="003A27A9" w:rsidP="003A27A9">
      <w:pPr>
        <w:rPr>
          <w:i/>
          <w:lang w:val="it-CH"/>
        </w:rPr>
      </w:pPr>
      <w:r w:rsidRPr="00F73F33">
        <w:rPr>
          <w:sz w:val="22"/>
          <w:szCs w:val="22"/>
          <w:lang w:val="it-IT" w:eastAsia="de-CH"/>
        </w:rPr>
        <w:t>… per aprire loro gli occhi, affinché si convertano dalle tenebre alla luce e dal potere di Satana a Dio e ricevano, per la fede in me, il perdono dei peccati e la loro parte di eredità tra i santificati.</w:t>
      </w:r>
      <w:r>
        <w:rPr>
          <w:sz w:val="22"/>
          <w:szCs w:val="22"/>
          <w:lang w:val="it-IT" w:eastAsia="de-CH"/>
        </w:rPr>
        <w:t xml:space="preserve"> </w:t>
      </w:r>
      <w:proofErr w:type="gramStart"/>
      <w:r w:rsidRPr="00F73F33">
        <w:rPr>
          <w:i/>
          <w:lang w:val="it-CH"/>
        </w:rPr>
        <w:t>(Atti</w:t>
      </w:r>
      <w:proofErr w:type="gramEnd"/>
      <w:r w:rsidRPr="00F73F33">
        <w:rPr>
          <w:i/>
          <w:lang w:val="it-CH"/>
        </w:rPr>
        <w:t>. 26,18</w:t>
      </w:r>
      <w:proofErr w:type="gramStart"/>
      <w:r w:rsidRPr="00F73F33">
        <w:rPr>
          <w:i/>
          <w:lang w:val="it-CH"/>
        </w:rPr>
        <w:t>)</w:t>
      </w:r>
      <w:proofErr w:type="gramEnd"/>
    </w:p>
    <w:p w:rsidR="003A27A9" w:rsidRPr="00F73F33" w:rsidRDefault="003A27A9" w:rsidP="003A27A9">
      <w:pPr>
        <w:tabs>
          <w:tab w:val="right" w:leader="dot" w:pos="9072"/>
        </w:tabs>
        <w:jc w:val="both"/>
        <w:rPr>
          <w:i/>
          <w:lang w:val="it-CH"/>
        </w:rPr>
      </w:pPr>
    </w:p>
    <w:p w:rsidR="003A27A9" w:rsidRPr="00036403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b/>
          <w:lang w:val="it-CH"/>
        </w:rPr>
      </w:pPr>
      <w:r w:rsidRPr="00036403">
        <w:rPr>
          <w:b/>
          <w:lang w:val="it-IT"/>
        </w:rPr>
        <w:t>Richieste particolari</w:t>
      </w:r>
      <w:r w:rsidRPr="00E710C2">
        <w:rPr>
          <w:bCs/>
          <w:lang w:val="it-CH"/>
        </w:rPr>
        <w:t>:</w:t>
      </w:r>
      <w:r>
        <w:rPr>
          <w:bCs/>
          <w:lang w:val="it-CH"/>
        </w:rPr>
        <w:tab/>
      </w:r>
    </w:p>
    <w:p w:rsidR="003A27A9" w:rsidRPr="00F73F33" w:rsidRDefault="003A27A9" w:rsidP="003A27A9">
      <w:pPr>
        <w:tabs>
          <w:tab w:val="right" w:leader="dot" w:pos="9072"/>
        </w:tabs>
        <w:jc w:val="both"/>
        <w:rPr>
          <w:lang w:val="it-CH"/>
        </w:rPr>
      </w:pPr>
    </w:p>
    <w:p w:rsidR="003A27A9" w:rsidRPr="00E710C2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b/>
          <w:lang w:val="it-IT"/>
        </w:rPr>
      </w:pPr>
      <w:r w:rsidRPr="00E710C2">
        <w:rPr>
          <w:b/>
          <w:lang w:val="it-IT"/>
        </w:rPr>
        <w:t>Intercessione per richieste della scuola</w:t>
      </w:r>
      <w:r w:rsidRPr="00E710C2">
        <w:rPr>
          <w:bCs/>
          <w:lang w:val="it-IT"/>
        </w:rPr>
        <w:t>:</w:t>
      </w:r>
      <w:r>
        <w:rPr>
          <w:bCs/>
          <w:lang w:val="it-IT"/>
        </w:rPr>
        <w:tab/>
      </w:r>
    </w:p>
    <w:p w:rsidR="003A27A9" w:rsidRPr="00F73F33" w:rsidRDefault="003A27A9" w:rsidP="003A27A9">
      <w:pPr>
        <w:tabs>
          <w:tab w:val="left" w:pos="426"/>
          <w:tab w:val="right" w:leader="dot" w:pos="9072"/>
        </w:tabs>
        <w:jc w:val="both"/>
        <w:rPr>
          <w:lang w:val="it-CH"/>
        </w:rPr>
      </w:pPr>
    </w:p>
    <w:p w:rsidR="003A27A9" w:rsidRPr="00E710C2" w:rsidRDefault="003A27A9" w:rsidP="003A27A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bCs/>
          <w:lang w:val="it-IT"/>
        </w:rPr>
      </w:pPr>
      <w:r w:rsidRPr="00E710C2">
        <w:rPr>
          <w:b/>
          <w:lang w:val="it-IT"/>
        </w:rPr>
        <w:t>Intercessione per MIP</w:t>
      </w:r>
      <w:r w:rsidRPr="00E710C2">
        <w:rPr>
          <w:bCs/>
          <w:lang w:val="it-IT"/>
        </w:rPr>
        <w:t>:</w:t>
      </w:r>
      <w:r>
        <w:rPr>
          <w:bCs/>
          <w:lang w:val="it-IT"/>
        </w:rPr>
        <w:tab/>
      </w:r>
    </w:p>
    <w:p w:rsidR="003A27A9" w:rsidRPr="00F73F33" w:rsidRDefault="003A27A9" w:rsidP="003A27A9">
      <w:pPr>
        <w:tabs>
          <w:tab w:val="left" w:pos="426"/>
          <w:tab w:val="right" w:leader="dot" w:pos="9072"/>
        </w:tabs>
        <w:jc w:val="both"/>
        <w:rPr>
          <w:sz w:val="22"/>
          <w:szCs w:val="22"/>
          <w:lang w:val="it-CH"/>
        </w:rPr>
      </w:pPr>
    </w:p>
    <w:p w:rsidR="003A27A9" w:rsidRDefault="003A27A9" w:rsidP="003A27A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</w:p>
    <w:p w:rsidR="00E20587" w:rsidRPr="0035027C" w:rsidRDefault="00E73C8E" w:rsidP="003A27A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b/>
          <w:i/>
          <w:noProof/>
          <w:sz w:val="20"/>
          <w:lang w:val="de-CH" w:eastAsia="de-CH" w:bidi="he-IL"/>
        </w:rPr>
        <w:drawing>
          <wp:anchor distT="0" distB="0" distL="114300" distR="114300" simplePos="0" relativeHeight="251658240" behindDoc="1" locked="0" layoutInCell="1" allowOverlap="1" wp14:anchorId="057A1E5D" wp14:editId="38EB7854">
            <wp:simplePos x="0" y="0"/>
            <wp:positionH relativeFrom="column">
              <wp:posOffset>4537710</wp:posOffset>
            </wp:positionH>
            <wp:positionV relativeFrom="paragraph">
              <wp:posOffset>37465</wp:posOffset>
            </wp:positionV>
            <wp:extent cx="1326515" cy="800100"/>
            <wp:effectExtent l="0" t="0" r="6985" b="0"/>
            <wp:wrapThrough wrapText="bothSides">
              <wp:wrapPolygon edited="0">
                <wp:start x="3102" y="0"/>
                <wp:lineTo x="310" y="7714"/>
                <wp:lineTo x="310" y="10800"/>
                <wp:lineTo x="3102" y="17486"/>
                <wp:lineTo x="310" y="19029"/>
                <wp:lineTo x="620" y="21086"/>
                <wp:lineTo x="8375" y="21086"/>
                <wp:lineTo x="9926" y="21086"/>
                <wp:lineTo x="20163" y="21086"/>
                <wp:lineTo x="20163" y="17486"/>
                <wp:lineTo x="21404" y="16971"/>
                <wp:lineTo x="21404" y="7714"/>
                <wp:lineTo x="19232" y="6171"/>
                <wp:lineTo x="6514" y="0"/>
                <wp:lineTo x="310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It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C5C" w:rsidRPr="00612359" w:rsidRDefault="00F5287F" w:rsidP="003A27A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>ortazione: Le richieste di preghiera del gruppo sono confidenziali</w:t>
      </w:r>
      <w:r w:rsidR="003A27A9">
        <w:rPr>
          <w:rFonts w:ascii="Century Gothic" w:hAnsi="Century Gothic" w:cs="Times New Roman"/>
          <w:b/>
          <w:i/>
          <w:sz w:val="20"/>
          <w:lang w:val="it-IT"/>
        </w:rPr>
        <w:t xml:space="preserve"> e</w:t>
      </w:r>
      <w:r>
        <w:rPr>
          <w:rFonts w:ascii="Century Gothic" w:hAnsi="Century Gothic" w:cs="Times New Roman"/>
          <w:b/>
          <w:i/>
          <w:sz w:val="20"/>
          <w:lang w:val="it-IT"/>
        </w:rPr>
        <w:br/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rimangono nel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gruppo</w:t>
      </w:r>
      <w:proofErr w:type="gramEnd"/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47" w:rsidRDefault="004A6747">
      <w:r>
        <w:separator/>
      </w:r>
    </w:p>
  </w:endnote>
  <w:endnote w:type="continuationSeparator" w:id="0">
    <w:p w:rsidR="004A6747" w:rsidRDefault="004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A27A9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47" w:rsidRDefault="004A6747">
      <w:r>
        <w:separator/>
      </w:r>
    </w:p>
  </w:footnote>
  <w:footnote w:type="continuationSeparator" w:id="0">
    <w:p w:rsidR="004A6747" w:rsidRDefault="004A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378B8"/>
    <w:rsid w:val="0029738E"/>
    <w:rsid w:val="002C0060"/>
    <w:rsid w:val="00327EA0"/>
    <w:rsid w:val="00365B3A"/>
    <w:rsid w:val="003A27A9"/>
    <w:rsid w:val="004000C9"/>
    <w:rsid w:val="004162EC"/>
    <w:rsid w:val="0042523E"/>
    <w:rsid w:val="0042638A"/>
    <w:rsid w:val="00427F8D"/>
    <w:rsid w:val="004A6747"/>
    <w:rsid w:val="004C14D1"/>
    <w:rsid w:val="005559EF"/>
    <w:rsid w:val="00612359"/>
    <w:rsid w:val="007B709B"/>
    <w:rsid w:val="007D62B4"/>
    <w:rsid w:val="008247BC"/>
    <w:rsid w:val="00825E30"/>
    <w:rsid w:val="00881D1B"/>
    <w:rsid w:val="009A35E9"/>
    <w:rsid w:val="00A028E9"/>
    <w:rsid w:val="00A11578"/>
    <w:rsid w:val="00A37A31"/>
    <w:rsid w:val="00A433EE"/>
    <w:rsid w:val="00AE0A75"/>
    <w:rsid w:val="00B06399"/>
    <w:rsid w:val="00C93193"/>
    <w:rsid w:val="00D33847"/>
    <w:rsid w:val="00DA2BD5"/>
    <w:rsid w:val="00E20587"/>
    <w:rsid w:val="00E410D5"/>
    <w:rsid w:val="00E73C8E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2020-04-30T14:13:00Z</dcterms:created>
  <dcterms:modified xsi:type="dcterms:W3CDTF">2020-04-30T14:13:00Z</dcterms:modified>
</cp:coreProperties>
</file>