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E111F9" w:rsidRDefault="00E111F9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E111F9">
        <w:rPr>
          <w:rFonts w:ascii="Cambria" w:hAnsi="Cambria" w:cs="Cambria"/>
          <w:caps w:val="0"/>
        </w:rPr>
        <w:t>Φύλλο</w:t>
      </w:r>
      <w:proofErr w:type="spellEnd"/>
      <w:r w:rsidRPr="00E111F9">
        <w:rPr>
          <w:rFonts w:ascii="Lucida Handwriting" w:hAnsi="Lucida Handwriting" w:cs="Cambria"/>
          <w:caps w:val="0"/>
        </w:rPr>
        <w:t xml:space="preserve"> </w:t>
      </w:r>
      <w:r w:rsidRPr="00E111F9">
        <w:rPr>
          <w:rFonts w:ascii="Lucida Handwriting" w:hAnsi="Lucida Handwriting" w:cs="Lucida Handwriting"/>
          <w:caps w:val="0"/>
        </w:rPr>
        <w:t>π</w:t>
      </w:r>
      <w:proofErr w:type="spellStart"/>
      <w:r w:rsidRPr="00E111F9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9E6886" w:rsidRDefault="009E6886" w:rsidP="009E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το στήριγμά μας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9E6886" w:rsidRPr="008125F8" w:rsidRDefault="009E6886" w:rsidP="009E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eastAsia="Arial Unicode MS"/>
          <w:lang w:val="el-GR"/>
        </w:rPr>
      </w:pPr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  <w:r w:rsidRPr="008125F8">
        <w:rPr>
          <w:rFonts w:eastAsia="Arial Unicode MS"/>
          <w:lang w:val="el-GR"/>
        </w:rPr>
        <w:tab/>
      </w:r>
    </w:p>
    <w:p w:rsidR="009E6886" w:rsidRPr="00501F86" w:rsidRDefault="009E6886" w:rsidP="009E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στηρίζει, προμηθεύει, ανορθώνει, ενθαρρύνει.</w:t>
      </w:r>
    </w:p>
    <w:p w:rsidR="009E6886" w:rsidRDefault="009E6886" w:rsidP="009E6886">
      <w:pPr>
        <w:pStyle w:val="line"/>
        <w:jc w:val="both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>Ψαλμός</w:t>
      </w:r>
      <w:r w:rsidRPr="005377BA">
        <w:rPr>
          <w:rFonts w:ascii="Arial" w:hAnsi="Arial" w:cs="Arial"/>
          <w:b/>
          <w:bCs/>
          <w:kern w:val="36"/>
        </w:rPr>
        <w:t xml:space="preserve"> 18:3</w:t>
      </w:r>
      <w:r>
        <w:rPr>
          <w:rFonts w:ascii="Arial" w:hAnsi="Arial" w:cs="Arial"/>
          <w:b/>
          <w:bCs/>
          <w:kern w:val="36"/>
        </w:rPr>
        <w:t>6,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>Ψαλμός</w:t>
      </w:r>
      <w:r w:rsidRPr="005377BA">
        <w:rPr>
          <w:rFonts w:ascii="Arial" w:hAnsi="Arial" w:cs="Arial"/>
          <w:b/>
          <w:bCs/>
          <w:kern w:val="36"/>
        </w:rPr>
        <w:t xml:space="preserve"> 54:</w:t>
      </w:r>
      <w:r>
        <w:rPr>
          <w:rFonts w:ascii="Arial" w:hAnsi="Arial" w:cs="Arial"/>
          <w:b/>
          <w:bCs/>
          <w:kern w:val="36"/>
        </w:rPr>
        <w:t>6,</w:t>
      </w:r>
      <w:r w:rsidRPr="005377BA">
        <w:rPr>
          <w:rFonts w:ascii="Arial" w:hAnsi="Arial" w:cs="Arial"/>
          <w:b/>
          <w:bCs/>
          <w:kern w:val="36"/>
        </w:rPr>
        <w:t xml:space="preserve"> </w:t>
      </w:r>
      <w:r>
        <w:rPr>
          <w:rFonts w:ascii="Arial" w:hAnsi="Arial" w:cs="Arial"/>
          <w:b/>
          <w:bCs/>
          <w:kern w:val="36"/>
        </w:rPr>
        <w:t xml:space="preserve">Α’ Χρονικών </w:t>
      </w:r>
      <w:r w:rsidRPr="005377BA">
        <w:rPr>
          <w:rFonts w:ascii="Arial" w:hAnsi="Arial" w:cs="Arial"/>
          <w:b/>
          <w:bCs/>
          <w:kern w:val="36"/>
        </w:rPr>
        <w:t>28:20</w:t>
      </w:r>
    </w:p>
    <w:p w:rsidR="009E6886" w:rsidRPr="00677287" w:rsidRDefault="009E6886" w:rsidP="009E6886">
      <w:pPr>
        <w:pStyle w:val="line"/>
        <w:jc w:val="both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9E6886" w:rsidRPr="00E85D91" w:rsidRDefault="009E6886" w:rsidP="009E6886">
      <w:pPr>
        <w:jc w:val="both"/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9E6886" w:rsidRDefault="009E6886" w:rsidP="009E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886" w:rsidRDefault="009E6886" w:rsidP="009E68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9E6886" w:rsidRPr="00C328A2" w:rsidRDefault="009E6886" w:rsidP="009E6886">
      <w:pPr>
        <w:rPr>
          <w:sz w:val="22"/>
          <w:szCs w:val="22"/>
          <w:lang w:val="el-GR" w:eastAsia="el-GR"/>
        </w:rPr>
      </w:pPr>
      <w:r w:rsidRPr="00C328A2">
        <w:rPr>
          <w:sz w:val="23"/>
          <w:szCs w:val="23"/>
          <w:lang w:val="el-GR"/>
        </w:rPr>
        <w:t xml:space="preserve">Είθε η χάρη του Θεού που </w:t>
      </w:r>
      <w:r>
        <w:rPr>
          <w:sz w:val="23"/>
          <w:szCs w:val="23"/>
          <w:lang w:val="el-GR"/>
        </w:rPr>
        <w:t>φανερώθηκε για να σώσει ό</w:t>
      </w:r>
      <w:r w:rsidRPr="00C328A2">
        <w:rPr>
          <w:sz w:val="23"/>
          <w:szCs w:val="23"/>
          <w:lang w:val="el-GR"/>
        </w:rPr>
        <w:t xml:space="preserve">λους τους ανθρώπους να καθοδηγεί </w:t>
      </w:r>
      <w:r>
        <w:rPr>
          <w:sz w:val="23"/>
          <w:szCs w:val="23"/>
          <w:lang w:val="el-GR"/>
        </w:rPr>
        <w:t xml:space="preserve">τα παιδιά μου </w:t>
      </w:r>
      <w:r w:rsidRPr="00C328A2">
        <w:rPr>
          <w:sz w:val="23"/>
          <w:szCs w:val="23"/>
          <w:lang w:val="el-GR"/>
        </w:rPr>
        <w:t>_____________ να αρνηθ</w:t>
      </w:r>
      <w:r>
        <w:rPr>
          <w:sz w:val="23"/>
          <w:szCs w:val="23"/>
          <w:lang w:val="el-GR"/>
        </w:rPr>
        <w:t>ούν</w:t>
      </w:r>
      <w:r w:rsidRPr="00C328A2">
        <w:rPr>
          <w:sz w:val="23"/>
          <w:szCs w:val="23"/>
          <w:lang w:val="el-GR"/>
        </w:rPr>
        <w:t xml:space="preserve"> την ασέβεια και τις αμαρτωλές επιθυμίες και να ζήσ</w:t>
      </w:r>
      <w:r>
        <w:rPr>
          <w:sz w:val="23"/>
          <w:szCs w:val="23"/>
          <w:lang w:val="el-GR"/>
        </w:rPr>
        <w:t>ουν</w:t>
      </w:r>
      <w:r w:rsidRPr="00C328A2">
        <w:rPr>
          <w:sz w:val="23"/>
          <w:szCs w:val="23"/>
          <w:lang w:val="el-GR"/>
        </w:rPr>
        <w:t xml:space="preserve"> με σωφροσύνη, δικαιοσύνη και ευσέβεια (Προς</w:t>
      </w:r>
      <w:r>
        <w:rPr>
          <w:sz w:val="23"/>
          <w:szCs w:val="23"/>
          <w:lang w:val="el-GR"/>
        </w:rPr>
        <w:t xml:space="preserve"> </w:t>
      </w:r>
      <w:r w:rsidRPr="00C328A2">
        <w:rPr>
          <w:sz w:val="23"/>
          <w:szCs w:val="23"/>
          <w:lang w:val="el-GR"/>
        </w:rPr>
        <w:t>Τίτο</w:t>
      </w:r>
      <w:r>
        <w:rPr>
          <w:sz w:val="23"/>
          <w:szCs w:val="23"/>
          <w:lang w:val="el-GR"/>
        </w:rPr>
        <w:t>ν</w:t>
      </w:r>
      <w:r w:rsidRPr="00C328A2">
        <w:rPr>
          <w:sz w:val="23"/>
          <w:szCs w:val="23"/>
          <w:lang w:val="el-GR"/>
        </w:rPr>
        <w:t xml:space="preserve"> 2:11-12) - Πατέρα</w:t>
      </w:r>
      <w:r w:rsidRPr="00C328A2">
        <w:rPr>
          <w:rStyle w:val="text0"/>
          <w:sz w:val="22"/>
          <w:szCs w:val="22"/>
          <w:lang w:val="el-GR"/>
        </w:rPr>
        <w:t>, βοήθησε τα παιδιά μου να μην</w:t>
      </w:r>
      <w:r w:rsidRPr="00C328A2">
        <w:rPr>
          <w:rStyle w:val="content"/>
          <w:sz w:val="23"/>
          <w:szCs w:val="23"/>
          <w:lang w:val="el-GR"/>
        </w:rPr>
        <w:t xml:space="preserve"> είναι όπως πολλοί άλλοι, αλλά να είναι άγρυπνα και νηφάλια </w:t>
      </w:r>
      <w:r w:rsidRPr="00C328A2">
        <w:rPr>
          <w:sz w:val="22"/>
          <w:szCs w:val="22"/>
          <w:lang w:val="el-GR" w:eastAsia="el-GR"/>
        </w:rPr>
        <w:t xml:space="preserve">(Α’ </w:t>
      </w:r>
      <w:r>
        <w:rPr>
          <w:sz w:val="22"/>
          <w:szCs w:val="22"/>
          <w:lang w:val="el-GR" w:eastAsia="el-GR"/>
        </w:rPr>
        <w:t xml:space="preserve">Προς </w:t>
      </w:r>
      <w:r w:rsidRPr="00C328A2">
        <w:rPr>
          <w:sz w:val="22"/>
          <w:szCs w:val="22"/>
          <w:lang w:val="el-GR" w:eastAsia="el-GR"/>
        </w:rPr>
        <w:t>Θεσσαλονικείς 5:6)</w:t>
      </w:r>
    </w:p>
    <w:p w:rsidR="009E6886" w:rsidRPr="00C328A2" w:rsidRDefault="009E6886" w:rsidP="009E6886">
      <w:pPr>
        <w:rPr>
          <w:rFonts w:eastAsia="Arial Unicode MS"/>
          <w:spacing w:val="-6"/>
          <w:sz w:val="16"/>
          <w:szCs w:val="16"/>
          <w:lang w:val="el-GR"/>
        </w:rPr>
      </w:pPr>
      <w:r w:rsidRPr="00C328A2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9E6886" w:rsidP="009E6886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A10B16">
        <w:rPr>
          <w:rStyle w:val="content"/>
          <w:sz w:val="22"/>
          <w:szCs w:val="22"/>
          <w:lang w:val="el-GR"/>
        </w:rPr>
        <w:t xml:space="preserve">Κύριε, </w:t>
      </w:r>
      <w:r w:rsidRPr="00A10B16">
        <w:rPr>
          <w:rStyle w:val="content"/>
          <w:sz w:val="23"/>
          <w:szCs w:val="23"/>
          <w:lang w:val="el-GR"/>
        </w:rPr>
        <w:t>ανάτρεψε κάθε ψεύτικο ισχυρισμό και καθετί που ορθώνεται με αλαζονεία εναντίον της γνώσεως του Θεού στο νου του/της _________ και βοήθησέ τον/την να αιχμαλωτίζει κάθε σκέψη και να την κάνει να υπακούει στο Χριστό</w:t>
      </w:r>
      <w:r w:rsidRPr="00A10B16">
        <w:rPr>
          <w:rStyle w:val="content"/>
          <w:sz w:val="22"/>
          <w:szCs w:val="22"/>
          <w:lang w:val="el-GR"/>
        </w:rPr>
        <w:t>. (Β’ Προς</w:t>
      </w:r>
      <w:r>
        <w:rPr>
          <w:rStyle w:val="content"/>
          <w:sz w:val="22"/>
          <w:szCs w:val="22"/>
          <w:lang w:val="el-GR"/>
        </w:rPr>
        <w:t xml:space="preserve"> Κορινθίους 10:5)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spacing w:val="-6"/>
          <w:sz w:val="16"/>
          <w:szCs w:val="16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0D458B" w:rsidRDefault="009E6886" w:rsidP="000D458B">
      <w:pPr>
        <w:pStyle w:val="Default"/>
        <w:shd w:val="clear" w:color="auto" w:fill="FFFFFF"/>
        <w:jc w:val="both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4762500</wp:posOffset>
            </wp:positionH>
            <wp:positionV relativeFrom="page">
              <wp:posOffset>9738360</wp:posOffset>
            </wp:positionV>
            <wp:extent cx="979170" cy="611505"/>
            <wp:effectExtent l="0" t="0" r="0" b="0"/>
            <wp:wrapThrough wrapText="bothSides">
              <wp:wrapPolygon edited="0">
                <wp:start x="2942" y="0"/>
                <wp:lineTo x="1681" y="1346"/>
                <wp:lineTo x="0" y="8075"/>
                <wp:lineTo x="420" y="20860"/>
                <wp:lineTo x="840" y="20860"/>
                <wp:lineTo x="20591" y="20860"/>
                <wp:lineTo x="21012" y="16150"/>
                <wp:lineTo x="21012" y="7402"/>
                <wp:lineTo x="18070" y="5383"/>
                <wp:lineTo x="5883" y="0"/>
                <wp:lineTo x="2942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F5FEC" w:rsidRPr="00F676E1" w:rsidRDefault="00F676E1" w:rsidP="000D458B">
      <w:pPr>
        <w:pStyle w:val="Default"/>
        <w:shd w:val="clear" w:color="auto" w:fill="FFFFFF"/>
        <w:jc w:val="both"/>
      </w:pPr>
      <w:r w:rsidRPr="000D458B">
        <w:rPr>
          <w:rFonts w:ascii="Arial" w:hAnsi="Arial" w:cs="Arial"/>
          <w:sz w:val="22"/>
          <w:szCs w:val="22"/>
        </w:rPr>
        <w:t xml:space="preserve">Να θυμάστε: </w:t>
      </w:r>
      <w:r w:rsidRPr="000D458B">
        <w:rPr>
          <w:rFonts w:ascii="Arial" w:hAnsi="Arial" w:cs="Arial"/>
          <w:b/>
          <w:sz w:val="22"/>
          <w:szCs w:val="22"/>
        </w:rPr>
        <w:t>Ό,τι προσευχόμαστε στην ομάδα, παραμένει στην ομάδα!</w:t>
      </w: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111F9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0141"/>
    <w:rsid w:val="0000181B"/>
    <w:rsid w:val="00016A25"/>
    <w:rsid w:val="000974B7"/>
    <w:rsid w:val="000D458B"/>
    <w:rsid w:val="00100DCF"/>
    <w:rsid w:val="00112E51"/>
    <w:rsid w:val="0011617F"/>
    <w:rsid w:val="00125D00"/>
    <w:rsid w:val="0013319E"/>
    <w:rsid w:val="00192530"/>
    <w:rsid w:val="00193389"/>
    <w:rsid w:val="001F6820"/>
    <w:rsid w:val="00205A7A"/>
    <w:rsid w:val="00230BC8"/>
    <w:rsid w:val="0027785E"/>
    <w:rsid w:val="0029738E"/>
    <w:rsid w:val="002D6554"/>
    <w:rsid w:val="002E5D2C"/>
    <w:rsid w:val="00327EA0"/>
    <w:rsid w:val="00347E97"/>
    <w:rsid w:val="00351C98"/>
    <w:rsid w:val="00365B3A"/>
    <w:rsid w:val="00375FCC"/>
    <w:rsid w:val="003A71F8"/>
    <w:rsid w:val="003F40F0"/>
    <w:rsid w:val="00424846"/>
    <w:rsid w:val="0042638A"/>
    <w:rsid w:val="00427F8D"/>
    <w:rsid w:val="004438C9"/>
    <w:rsid w:val="00471C43"/>
    <w:rsid w:val="004C14D1"/>
    <w:rsid w:val="004D3754"/>
    <w:rsid w:val="004F72DA"/>
    <w:rsid w:val="005377AE"/>
    <w:rsid w:val="005559EF"/>
    <w:rsid w:val="0058256E"/>
    <w:rsid w:val="005B0B9B"/>
    <w:rsid w:val="005F699D"/>
    <w:rsid w:val="00612359"/>
    <w:rsid w:val="00615CC4"/>
    <w:rsid w:val="00713CEC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415FA"/>
    <w:rsid w:val="009A48AF"/>
    <w:rsid w:val="009E6886"/>
    <w:rsid w:val="00A11578"/>
    <w:rsid w:val="00A34332"/>
    <w:rsid w:val="00A37A31"/>
    <w:rsid w:val="00AE294E"/>
    <w:rsid w:val="00AE2E6F"/>
    <w:rsid w:val="00B33FA1"/>
    <w:rsid w:val="00BB2A56"/>
    <w:rsid w:val="00BD69DB"/>
    <w:rsid w:val="00C83C7A"/>
    <w:rsid w:val="00C93193"/>
    <w:rsid w:val="00D33847"/>
    <w:rsid w:val="00D67CB4"/>
    <w:rsid w:val="00D768EF"/>
    <w:rsid w:val="00DB5D0C"/>
    <w:rsid w:val="00E111F9"/>
    <w:rsid w:val="00E410D5"/>
    <w:rsid w:val="00E508BC"/>
    <w:rsid w:val="00E81241"/>
    <w:rsid w:val="00E82405"/>
    <w:rsid w:val="00E96112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E627F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8886-C8F2-4BBB-BB5D-2FEB07EB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604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7</cp:revision>
  <cp:lastPrinted>2015-05-21T17:19:00Z</cp:lastPrinted>
  <dcterms:created xsi:type="dcterms:W3CDTF">2020-06-25T08:54:00Z</dcterms:created>
  <dcterms:modified xsi:type="dcterms:W3CDTF">2020-06-25T09:11:00Z</dcterms:modified>
</cp:coreProperties>
</file>