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6F1AFE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ist gnädig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D251CF" w:rsidRDefault="00D251CF" w:rsidP="00D251CF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gnädig</w:t>
      </w:r>
    </w:p>
    <w:p w:rsidR="00D251CF" w:rsidRDefault="00D251CF" w:rsidP="00D251CF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89,2 und 3; Psalm 103,8</w:t>
      </w:r>
    </w:p>
    <w:p w:rsidR="00D251CF" w:rsidRDefault="00D251CF" w:rsidP="00D251CF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D251CF" w:rsidRDefault="00D251CF" w:rsidP="00D251CF">
      <w:pPr>
        <w:pStyle w:val="MIKTextnormal11"/>
      </w:pPr>
    </w:p>
    <w:p w:rsidR="00D251CF" w:rsidRDefault="00D251CF" w:rsidP="00D251CF">
      <w:pPr>
        <w:pStyle w:val="MIKTextnormal11"/>
      </w:pPr>
    </w:p>
    <w:p w:rsid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bookmarkStart w:id="0" w:name="_GoBack"/>
      <w:r w:rsidRPr="00D251CF">
        <w:rPr>
          <w:rFonts w:asciiTheme="minorBidi" w:hAnsiTheme="minorBidi" w:cstheme="minorBidi"/>
          <w:lang w:val="de-CH"/>
        </w:rPr>
        <w:t xml:space="preserve">1. Thess. 5,18 </w:t>
      </w:r>
      <w:r w:rsidRPr="00D251CF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D251CF" w:rsidRPr="00D251CF" w:rsidRDefault="00D251CF" w:rsidP="00D251CF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D251CF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D251CF">
        <w:rPr>
          <w:rFonts w:asciiTheme="minorBidi" w:hAnsiTheme="minorBidi" w:cstheme="minorBidi"/>
          <w:b/>
          <w:lang w:val="de-CH"/>
        </w:rPr>
        <w:t xml:space="preserve"> - </w:t>
      </w:r>
      <w:r w:rsidRPr="00D251CF">
        <w:rPr>
          <w:rFonts w:asciiTheme="minorBidi" w:hAnsiTheme="minorBidi" w:cstheme="minorBidi"/>
          <w:lang w:val="de-CH"/>
        </w:rPr>
        <w:t>Bilde Gruppen mit zwei bis vier Teilnehmerinnen.</w:t>
      </w:r>
      <w:r w:rsidRPr="00D251CF">
        <w:rPr>
          <w:rFonts w:asciiTheme="minorBidi" w:hAnsiTheme="minorBidi" w:cstheme="minorBidi"/>
          <w:b/>
          <w:lang w:val="de-CH"/>
        </w:rPr>
        <w:t xml:space="preserve"> </w:t>
      </w:r>
    </w:p>
    <w:p w:rsidR="00D251CF" w:rsidRPr="00D251CF" w:rsidRDefault="00D251CF" w:rsidP="00D251CF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D251CF" w:rsidRPr="00D251CF" w:rsidRDefault="00D251CF" w:rsidP="00D251CF">
      <w:pPr>
        <w:pStyle w:val="MIKTextnormal11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</w:rPr>
        <w:t xml:space="preserve">Die </w:t>
      </w:r>
      <w:r w:rsidRPr="00D251CF">
        <w:rPr>
          <w:rFonts w:asciiTheme="minorBidi" w:hAnsiTheme="minorBidi" w:cstheme="minorBidi"/>
          <w:b/>
        </w:rPr>
        <w:t>Gnade</w:t>
      </w:r>
      <w:r w:rsidRPr="00D251CF">
        <w:rPr>
          <w:rFonts w:asciiTheme="minorBidi" w:hAnsiTheme="minorBidi" w:cstheme="minorBidi"/>
        </w:rPr>
        <w:t xml:space="preserve"> unseres Herrn Jesus Christus, die Liebe Gottes und die Gemeinschaft des Heiligen Geistes sei mit euch… allen.                                                            Nach 2.Kor.13,13</w:t>
      </w:r>
    </w:p>
    <w:p w:rsidR="00D251CF" w:rsidRPr="00D251CF" w:rsidRDefault="00D251CF" w:rsidP="00D251CF">
      <w:pPr>
        <w:pStyle w:val="MIKTextnormal11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</w:rPr>
        <w:t>(Namen von Kindern einsetzen)</w:t>
      </w:r>
    </w:p>
    <w:p w:rsidR="00D251CF" w:rsidRPr="00D251CF" w:rsidRDefault="00D251CF" w:rsidP="00D251CF">
      <w:pPr>
        <w:pStyle w:val="MIKTextnormal11"/>
        <w:rPr>
          <w:rFonts w:asciiTheme="minorBidi" w:hAnsiTheme="minorBidi" w:cstheme="minorBidi"/>
        </w:rPr>
      </w:pP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D251CF">
        <w:rPr>
          <w:rFonts w:asciiTheme="minorBidi" w:hAnsiTheme="minorBidi" w:cstheme="minorBidi"/>
          <w:lang w:val="en-US"/>
        </w:rPr>
        <w:t>Kind 1:</w:t>
      </w: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D251CF">
        <w:rPr>
          <w:rFonts w:asciiTheme="minorBidi" w:hAnsiTheme="minorBidi" w:cstheme="minorBidi"/>
          <w:lang w:val="en-US"/>
        </w:rPr>
        <w:t>Kind 2:</w:t>
      </w: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D251CF">
        <w:rPr>
          <w:rFonts w:asciiTheme="minorBidi" w:hAnsiTheme="minorBidi" w:cstheme="minorBidi"/>
          <w:lang w:val="en-US"/>
        </w:rPr>
        <w:t>Kind 3:</w:t>
      </w: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D251CF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D251CF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D251CF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D251CF">
        <w:rPr>
          <w:rFonts w:asciiTheme="minorBidi" w:hAnsiTheme="minorBidi" w:cstheme="minorBidi"/>
          <w:b/>
          <w:lang w:val="en-US"/>
        </w:rPr>
        <w:t>:</w:t>
      </w: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D251CF">
        <w:rPr>
          <w:rFonts w:asciiTheme="minorBidi" w:hAnsiTheme="minorBidi" w:cstheme="minorBidi"/>
          <w:lang w:val="en-US"/>
        </w:rPr>
        <w:t>Kind 1:</w:t>
      </w: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D251CF">
        <w:rPr>
          <w:rFonts w:asciiTheme="minorBidi" w:hAnsiTheme="minorBidi" w:cstheme="minorBidi"/>
          <w:lang w:val="en-US"/>
        </w:rPr>
        <w:t>Kind 2:</w:t>
      </w:r>
    </w:p>
    <w:p w:rsidR="00D251CF" w:rsidRPr="00D251CF" w:rsidRDefault="00D251CF" w:rsidP="00D251CF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lang w:val="de-CH"/>
        </w:rPr>
        <w:t>Kind 3:</w:t>
      </w:r>
    </w:p>
    <w:p w:rsidR="00D251CF" w:rsidRPr="00D251CF" w:rsidRDefault="00D251CF" w:rsidP="00D251CF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D251CF" w:rsidRPr="00D251CF" w:rsidRDefault="00D251CF" w:rsidP="00D251CF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D251CF" w:rsidRPr="00D251CF" w:rsidRDefault="00D251CF" w:rsidP="00D251CF">
      <w:pPr>
        <w:pStyle w:val="MIKTextnormal11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</w:rPr>
        <w:t xml:space="preserve">Die </w:t>
      </w:r>
      <w:r w:rsidRPr="00D251CF">
        <w:rPr>
          <w:rFonts w:asciiTheme="minorBidi" w:hAnsiTheme="minorBidi" w:cstheme="minorBidi"/>
          <w:b/>
        </w:rPr>
        <w:t>Gnade</w:t>
      </w:r>
      <w:r w:rsidRPr="00D251CF">
        <w:rPr>
          <w:rFonts w:asciiTheme="minorBidi" w:hAnsiTheme="minorBidi" w:cstheme="minorBidi"/>
        </w:rPr>
        <w:t xml:space="preserve"> unseres Herrn Jesus Christus, die Liebe Gottes und die Gemeinschaft des Heiligen Geistes sei mit euch… allen.                                                           Nach 2.Kor.13,13</w:t>
      </w:r>
    </w:p>
    <w:p w:rsidR="00D251CF" w:rsidRPr="00D251CF" w:rsidRDefault="00D251CF" w:rsidP="00D251CF">
      <w:pPr>
        <w:pStyle w:val="MIKTextnormal11"/>
        <w:rPr>
          <w:rFonts w:asciiTheme="minorBidi" w:hAnsiTheme="minorBidi" w:cstheme="minorBidi"/>
          <w:i/>
        </w:rPr>
      </w:pPr>
      <w:r w:rsidRPr="00D251CF">
        <w:rPr>
          <w:rFonts w:asciiTheme="minorBidi" w:hAnsiTheme="minorBidi" w:cstheme="minorBidi"/>
        </w:rPr>
        <w:t>(Namen von Lehrern einsetzen)</w:t>
      </w:r>
    </w:p>
    <w:p w:rsidR="003A76D7" w:rsidRPr="00D251CF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D251CF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bookmarkEnd w:id="0"/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55" w:rsidRDefault="008F6C55" w:rsidP="003A76D7">
      <w:r>
        <w:separator/>
      </w:r>
    </w:p>
  </w:endnote>
  <w:endnote w:type="continuationSeparator" w:id="0">
    <w:p w:rsidR="008F6C55" w:rsidRDefault="008F6C55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55" w:rsidRDefault="008F6C55" w:rsidP="003A76D7">
      <w:r>
        <w:separator/>
      </w:r>
    </w:p>
  </w:footnote>
  <w:footnote w:type="continuationSeparator" w:id="0">
    <w:p w:rsidR="008F6C55" w:rsidRDefault="008F6C55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71B7E"/>
    <w:rsid w:val="008832B7"/>
    <w:rsid w:val="008A2C22"/>
    <w:rsid w:val="008D4755"/>
    <w:rsid w:val="008D5920"/>
    <w:rsid w:val="008F6C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97CBB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251CF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2020-10-11T09:08:00Z</dcterms:created>
  <dcterms:modified xsi:type="dcterms:W3CDTF">2020-10-11T09:08:00Z</dcterms:modified>
</cp:coreProperties>
</file>